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638D94D" w14:textId="63F2331B" w:rsidR="002A2681" w:rsidRDefault="0087437E" w:rsidP="002A2681">
      <w:pPr>
        <w:spacing w:after="0" w:line="240" w:lineRule="auto"/>
        <w:ind w:right="-1440"/>
        <w:rPr>
          <w:rFonts w:ascii="Arial" w:hAnsi="Arial" w:cs="Arial"/>
          <w:b/>
          <w:bCs/>
          <w:color w:val="7030A0"/>
          <w:sz w:val="32"/>
          <w:szCs w:val="32"/>
        </w:rPr>
      </w:pPr>
      <w:bookmarkStart w:id="0" w:name="_Hlk146055156"/>
      <w:bookmarkEnd w:id="0"/>
      <w:r>
        <w:rPr>
          <w:rFonts w:ascii="Arial" w:hAnsi="Arial" w:cs="Arial"/>
          <w:b/>
          <w:bCs/>
          <w:noProof/>
          <w:color w:val="7030A0"/>
          <w:sz w:val="32"/>
          <w:szCs w:val="32"/>
        </w:rPr>
        <w:drawing>
          <wp:anchor distT="0" distB="0" distL="114300" distR="114300" simplePos="0" relativeHeight="251677696" behindDoc="1" locked="0" layoutInCell="1" allowOverlap="1" wp14:anchorId="408D2C07" wp14:editId="4B31A648">
            <wp:simplePos x="0" y="0"/>
            <wp:positionH relativeFrom="page">
              <wp:align>right</wp:align>
            </wp:positionH>
            <wp:positionV relativeFrom="paragraph">
              <wp:posOffset>-309245</wp:posOffset>
            </wp:positionV>
            <wp:extent cx="1475105" cy="1552575"/>
            <wp:effectExtent l="19050" t="0" r="10795" b="485775"/>
            <wp:wrapNone/>
            <wp:docPr id="21045767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alphaModFix amt="32000"/>
                      <a:extLst>
                        <a:ext uri="{BEBA8EAE-BF5A-486C-A8C5-ECC9F3942E4B}">
                          <a14:imgProps xmlns:a14="http://schemas.microsoft.com/office/drawing/2010/main">
                            <a14:imgLayer r:embed="rId12">
                              <a14:imgEffect>
                                <a14:colorTemperature colorTemp="6309"/>
                              </a14:imgEffect>
                            </a14:imgLayer>
                          </a14:imgProps>
                        </a:ext>
                        <a:ext uri="{28A0092B-C50C-407E-A947-70E740481C1C}">
                          <a14:useLocalDpi xmlns:a14="http://schemas.microsoft.com/office/drawing/2010/main" val="0"/>
                        </a:ext>
                      </a:extLst>
                    </a:blip>
                    <a:srcRect/>
                    <a:stretch>
                      <a:fillRect/>
                    </a:stretch>
                  </pic:blipFill>
                  <pic:spPr bwMode="auto">
                    <a:xfrm>
                      <a:off x="0" y="0"/>
                      <a:ext cx="1475105" cy="1552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V relativeFrom="margin">
              <wp14:pctHeight>0</wp14:pctHeight>
            </wp14:sizeRelV>
          </wp:anchor>
        </w:drawing>
      </w:r>
      <w:r>
        <w:rPr>
          <w:noProof/>
          <w:sz w:val="32"/>
          <w:szCs w:val="32"/>
        </w:rPr>
        <w:drawing>
          <wp:anchor distT="0" distB="0" distL="114300" distR="114300" simplePos="0" relativeHeight="251662336" behindDoc="1" locked="0" layoutInCell="1" allowOverlap="1" wp14:anchorId="23967B1C" wp14:editId="32CAF40F">
            <wp:simplePos x="0" y="0"/>
            <wp:positionH relativeFrom="margin">
              <wp:posOffset>-3867150</wp:posOffset>
            </wp:positionH>
            <wp:positionV relativeFrom="paragraph">
              <wp:posOffset>-3176270</wp:posOffset>
            </wp:positionV>
            <wp:extent cx="11087100" cy="13754100"/>
            <wp:effectExtent l="114300" t="114300" r="152400" b="152400"/>
            <wp:wrapNone/>
            <wp:docPr id="950280924"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80924" name="Picture 1" descr="A purple and black background&#10;&#10;Description automatically generated"/>
                    <pic:cNvPicPr>
                      <a:picLocks noChangeAspect="1" noChangeArrowheads="1"/>
                    </pic:cNvPicPr>
                  </pic:nvPicPr>
                  <pic:blipFill>
                    <a:blip r:embed="rId13">
                      <a:alphaModFix/>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1087100" cy="1375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BE04DD2" w14:textId="68AFF486" w:rsidR="002A2681" w:rsidRDefault="002A2681" w:rsidP="002A2681">
      <w:pPr>
        <w:spacing w:after="0" w:line="240" w:lineRule="auto"/>
        <w:ind w:right="-1440"/>
        <w:rPr>
          <w:rFonts w:ascii="Arial" w:hAnsi="Arial" w:cs="Arial"/>
          <w:b/>
          <w:bCs/>
          <w:color w:val="7030A0"/>
          <w:sz w:val="32"/>
          <w:szCs w:val="32"/>
        </w:rPr>
      </w:pPr>
    </w:p>
    <w:p w14:paraId="15213219" w14:textId="149C0C50" w:rsidR="00F55F5D" w:rsidRPr="00AB65E8" w:rsidRDefault="0063049D" w:rsidP="002A2681">
      <w:pPr>
        <w:spacing w:after="0" w:line="240" w:lineRule="auto"/>
        <w:ind w:left="-567" w:right="-1440"/>
        <w:rPr>
          <w:rFonts w:ascii="Arial" w:hAnsi="Arial" w:cs="Arial"/>
          <w:b/>
          <w:bCs/>
          <w:color w:val="FFFFFF" w:themeColor="background1"/>
          <w:sz w:val="40"/>
          <w:szCs w:val="40"/>
        </w:rPr>
      </w:pPr>
      <w:r>
        <w:rPr>
          <w:rFonts w:ascii="Arial" w:hAnsi="Arial" w:cs="Arial"/>
          <w:b/>
          <w:bCs/>
          <w:color w:val="FFFFFF" w:themeColor="background1"/>
          <w:sz w:val="40"/>
          <w:szCs w:val="40"/>
        </w:rPr>
        <w:t>A</w:t>
      </w:r>
      <w:r w:rsidR="00F55F5D" w:rsidRPr="00AB65E8">
        <w:rPr>
          <w:rFonts w:ascii="Arial" w:hAnsi="Arial" w:cs="Arial"/>
          <w:b/>
          <w:bCs/>
          <w:color w:val="FFFFFF" w:themeColor="background1"/>
          <w:sz w:val="40"/>
          <w:szCs w:val="40"/>
        </w:rPr>
        <w:t>PPLICAN</w:t>
      </w:r>
      <w:bookmarkStart w:id="1" w:name="_Hlk144143723"/>
      <w:bookmarkEnd w:id="1"/>
      <w:r w:rsidR="00F55F5D" w:rsidRPr="00AB65E8">
        <w:rPr>
          <w:rFonts w:ascii="Arial" w:hAnsi="Arial" w:cs="Arial"/>
          <w:b/>
          <w:bCs/>
          <w:color w:val="FFFFFF" w:themeColor="background1"/>
          <w:sz w:val="40"/>
          <w:szCs w:val="40"/>
        </w:rPr>
        <w:t xml:space="preserve">T </w:t>
      </w:r>
    </w:p>
    <w:p w14:paraId="358BB775" w14:textId="508D5A32" w:rsidR="00C61899" w:rsidRPr="00AB65E8" w:rsidRDefault="00AC1477" w:rsidP="0087437E">
      <w:pPr>
        <w:tabs>
          <w:tab w:val="left" w:pos="3690"/>
          <w:tab w:val="left" w:pos="6450"/>
          <w:tab w:val="right" w:pos="9026"/>
        </w:tabs>
        <w:spacing w:after="0" w:line="240" w:lineRule="auto"/>
        <w:ind w:hanging="567"/>
        <w:rPr>
          <w:b/>
          <w:bCs/>
          <w:sz w:val="40"/>
          <w:szCs w:val="40"/>
        </w:rPr>
      </w:pPr>
      <w:r w:rsidRPr="00AB65E8">
        <w:rPr>
          <w:rFonts w:ascii="Arial" w:hAnsi="Arial" w:cs="Arial"/>
          <w:b/>
          <w:bCs/>
          <w:color w:val="FFFFFF" w:themeColor="background1"/>
          <w:sz w:val="40"/>
          <w:szCs w:val="40"/>
        </w:rPr>
        <w:t>PACK</w:t>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p>
    <w:p w14:paraId="4C09DD31" w14:textId="4834937B" w:rsidR="00F55F5D" w:rsidRDefault="00F55F5D" w:rsidP="00F55F5D">
      <w:pPr>
        <w:spacing w:after="0" w:line="240" w:lineRule="auto"/>
        <w:rPr>
          <w:sz w:val="32"/>
          <w:szCs w:val="32"/>
        </w:rPr>
      </w:pPr>
    </w:p>
    <w:p w14:paraId="31778AE7" w14:textId="240AC21B" w:rsidR="00F55F5D" w:rsidRDefault="00A81436" w:rsidP="00AB65E8">
      <w:pPr>
        <w:tabs>
          <w:tab w:val="left" w:pos="3990"/>
        </w:tabs>
        <w:spacing w:after="0" w:line="240" w:lineRule="auto"/>
        <w:rPr>
          <w:sz w:val="32"/>
          <w:szCs w:val="32"/>
        </w:rPr>
      </w:pPr>
      <w:r>
        <w:rPr>
          <w:noProof/>
          <w:sz w:val="32"/>
          <w:szCs w:val="32"/>
        </w:rPr>
        <w:drawing>
          <wp:anchor distT="0" distB="0" distL="114300" distR="114300" simplePos="0" relativeHeight="251665408" behindDoc="1" locked="0" layoutInCell="1" allowOverlap="1" wp14:anchorId="1167A42C" wp14:editId="7FCD8286">
            <wp:simplePos x="0" y="0"/>
            <wp:positionH relativeFrom="page">
              <wp:align>left</wp:align>
            </wp:positionH>
            <wp:positionV relativeFrom="paragraph">
              <wp:posOffset>182245</wp:posOffset>
            </wp:positionV>
            <wp:extent cx="9876155" cy="6448425"/>
            <wp:effectExtent l="0" t="0" r="0" b="9525"/>
            <wp:wrapNone/>
            <wp:docPr id="1746806712" name="Picture 5" descr="Father and daughter at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06712" name="Picture 1746806712" descr="Father and daughter at kitchen"/>
                    <pic:cNvPicPr/>
                  </pic:nvPicPr>
                  <pic:blipFill>
                    <a:blip r:embed="rId15" cstate="print">
                      <a:alphaModFix amt="50000"/>
                      <a:extLst>
                        <a:ext uri="{BEBA8EAE-BF5A-486C-A8C5-ECC9F3942E4B}">
                          <a14:imgProps xmlns:a14="http://schemas.microsoft.com/office/drawing/2010/main">
                            <a14:imgLayer r:embed="rId16">
                              <a14:imgEffect>
                                <a14:colorTemperature colorTemp="7067"/>
                              </a14:imgEffect>
                              <a14:imgEffect>
                                <a14:saturation sat="99000"/>
                              </a14:imgEffect>
                            </a14:imgLayer>
                          </a14:imgProps>
                        </a:ext>
                        <a:ext uri="{28A0092B-C50C-407E-A947-70E740481C1C}">
                          <a14:useLocalDpi xmlns:a14="http://schemas.microsoft.com/office/drawing/2010/main" val="0"/>
                        </a:ext>
                      </a:extLst>
                    </a:blip>
                    <a:stretch>
                      <a:fillRect/>
                    </a:stretch>
                  </pic:blipFill>
                  <pic:spPr>
                    <a:xfrm>
                      <a:off x="0" y="0"/>
                      <a:ext cx="9876155" cy="6448425"/>
                    </a:xfrm>
                    <a:prstGeom prst="rect">
                      <a:avLst/>
                    </a:prstGeom>
                  </pic:spPr>
                </pic:pic>
              </a:graphicData>
            </a:graphic>
            <wp14:sizeRelH relativeFrom="margin">
              <wp14:pctWidth>0</wp14:pctWidth>
            </wp14:sizeRelH>
            <wp14:sizeRelV relativeFrom="margin">
              <wp14:pctHeight>0</wp14:pctHeight>
            </wp14:sizeRelV>
          </wp:anchor>
        </w:drawing>
      </w:r>
      <w:r w:rsidR="00AB65E8">
        <w:rPr>
          <w:sz w:val="32"/>
          <w:szCs w:val="32"/>
        </w:rPr>
        <w:tab/>
      </w:r>
    </w:p>
    <w:p w14:paraId="52187B2F" w14:textId="28597C77" w:rsidR="00F55F5D" w:rsidRDefault="00F55F5D" w:rsidP="0087437E">
      <w:pPr>
        <w:spacing w:after="0" w:line="240" w:lineRule="auto"/>
        <w:jc w:val="right"/>
        <w:rPr>
          <w:sz w:val="32"/>
          <w:szCs w:val="32"/>
        </w:rPr>
      </w:pPr>
    </w:p>
    <w:p w14:paraId="103AADEB" w14:textId="50512801" w:rsidR="00F55F5D" w:rsidRDefault="00AB65E8" w:rsidP="00AB65E8">
      <w:pPr>
        <w:tabs>
          <w:tab w:val="left" w:pos="1785"/>
        </w:tabs>
        <w:spacing w:after="0" w:line="240" w:lineRule="auto"/>
        <w:rPr>
          <w:sz w:val="32"/>
          <w:szCs w:val="32"/>
        </w:rPr>
      </w:pPr>
      <w:r>
        <w:rPr>
          <w:sz w:val="32"/>
          <w:szCs w:val="32"/>
        </w:rPr>
        <w:tab/>
      </w:r>
    </w:p>
    <w:p w14:paraId="362EBCCE" w14:textId="028C2B2E" w:rsidR="00F55F5D" w:rsidRDefault="00F55F5D" w:rsidP="00F55F5D">
      <w:pPr>
        <w:spacing w:after="0" w:line="240" w:lineRule="auto"/>
        <w:rPr>
          <w:sz w:val="32"/>
          <w:szCs w:val="32"/>
        </w:rPr>
      </w:pPr>
    </w:p>
    <w:p w14:paraId="3A0DF9A9" w14:textId="22F805AC" w:rsidR="00F55F5D" w:rsidRDefault="00F55F5D" w:rsidP="00AB65E8">
      <w:pPr>
        <w:spacing w:after="0" w:line="240" w:lineRule="auto"/>
        <w:jc w:val="right"/>
        <w:rPr>
          <w:sz w:val="32"/>
          <w:szCs w:val="32"/>
        </w:rPr>
      </w:pPr>
    </w:p>
    <w:p w14:paraId="452FA588" w14:textId="1AA1902F" w:rsidR="00F55F5D" w:rsidRDefault="00F55F5D" w:rsidP="00F55F5D">
      <w:pPr>
        <w:spacing w:after="0" w:line="240" w:lineRule="auto"/>
        <w:rPr>
          <w:sz w:val="32"/>
          <w:szCs w:val="32"/>
        </w:rPr>
      </w:pPr>
    </w:p>
    <w:p w14:paraId="4FEE23C7" w14:textId="180ABD0F" w:rsidR="00F55F5D" w:rsidRDefault="00F55F5D" w:rsidP="00F55F5D">
      <w:pPr>
        <w:spacing w:after="0" w:line="240" w:lineRule="auto"/>
        <w:rPr>
          <w:sz w:val="32"/>
          <w:szCs w:val="32"/>
        </w:rPr>
      </w:pPr>
    </w:p>
    <w:p w14:paraId="7DDF6D2B" w14:textId="601B9986" w:rsidR="00F55F5D" w:rsidRDefault="00F55F5D" w:rsidP="00F55F5D">
      <w:pPr>
        <w:spacing w:after="0" w:line="240" w:lineRule="auto"/>
        <w:rPr>
          <w:sz w:val="32"/>
          <w:szCs w:val="32"/>
        </w:rPr>
      </w:pPr>
    </w:p>
    <w:p w14:paraId="7F6C0FB1" w14:textId="77777777" w:rsidR="00F55F5D" w:rsidRDefault="00F55F5D" w:rsidP="00F55F5D">
      <w:pPr>
        <w:spacing w:after="0" w:line="240" w:lineRule="auto"/>
        <w:rPr>
          <w:sz w:val="32"/>
          <w:szCs w:val="32"/>
        </w:rPr>
      </w:pPr>
    </w:p>
    <w:p w14:paraId="6FA2E9EA" w14:textId="77777777" w:rsidR="00F55F5D" w:rsidRDefault="00F55F5D" w:rsidP="00F55F5D">
      <w:pPr>
        <w:spacing w:after="0" w:line="240" w:lineRule="auto"/>
        <w:rPr>
          <w:sz w:val="32"/>
          <w:szCs w:val="32"/>
        </w:rPr>
      </w:pPr>
    </w:p>
    <w:p w14:paraId="57F4B682" w14:textId="77777777" w:rsidR="00F55F5D" w:rsidRDefault="00F55F5D" w:rsidP="00F55F5D">
      <w:pPr>
        <w:spacing w:after="0" w:line="240" w:lineRule="auto"/>
        <w:rPr>
          <w:sz w:val="32"/>
          <w:szCs w:val="32"/>
        </w:rPr>
      </w:pPr>
    </w:p>
    <w:p w14:paraId="620A86D8" w14:textId="77777777" w:rsidR="00F55F5D" w:rsidRDefault="00F55F5D" w:rsidP="00F55F5D">
      <w:pPr>
        <w:spacing w:after="0" w:line="240" w:lineRule="auto"/>
        <w:rPr>
          <w:sz w:val="32"/>
          <w:szCs w:val="32"/>
        </w:rPr>
      </w:pPr>
    </w:p>
    <w:p w14:paraId="48E402B5" w14:textId="77777777" w:rsidR="00F55F5D" w:rsidRDefault="00F55F5D" w:rsidP="00F55F5D">
      <w:pPr>
        <w:spacing w:after="0" w:line="240" w:lineRule="auto"/>
        <w:rPr>
          <w:sz w:val="32"/>
          <w:szCs w:val="32"/>
        </w:rPr>
      </w:pPr>
    </w:p>
    <w:p w14:paraId="6E48A55B" w14:textId="77777777" w:rsidR="00F55F5D" w:rsidRDefault="00F55F5D" w:rsidP="00F55F5D">
      <w:pPr>
        <w:spacing w:after="0" w:line="240" w:lineRule="auto"/>
        <w:rPr>
          <w:sz w:val="32"/>
          <w:szCs w:val="32"/>
        </w:rPr>
      </w:pPr>
    </w:p>
    <w:p w14:paraId="73FC7876" w14:textId="77777777" w:rsidR="00F55F5D" w:rsidRDefault="00F55F5D" w:rsidP="00F55F5D">
      <w:pPr>
        <w:spacing w:after="0" w:line="240" w:lineRule="auto"/>
        <w:rPr>
          <w:sz w:val="32"/>
          <w:szCs w:val="32"/>
        </w:rPr>
      </w:pPr>
    </w:p>
    <w:p w14:paraId="37A62FFE" w14:textId="77777777" w:rsidR="00F55F5D" w:rsidRDefault="00F55F5D" w:rsidP="00F55F5D">
      <w:pPr>
        <w:spacing w:after="0" w:line="240" w:lineRule="auto"/>
        <w:rPr>
          <w:sz w:val="32"/>
          <w:szCs w:val="32"/>
        </w:rPr>
      </w:pPr>
    </w:p>
    <w:p w14:paraId="7D8BF71D" w14:textId="77777777" w:rsidR="00F55F5D" w:rsidRDefault="00F55F5D" w:rsidP="00F55F5D">
      <w:pPr>
        <w:spacing w:after="0" w:line="240" w:lineRule="auto"/>
        <w:rPr>
          <w:sz w:val="32"/>
          <w:szCs w:val="32"/>
        </w:rPr>
      </w:pPr>
    </w:p>
    <w:p w14:paraId="7D941D8D" w14:textId="77777777" w:rsidR="00F55F5D" w:rsidRDefault="00F55F5D" w:rsidP="00F55F5D">
      <w:pPr>
        <w:spacing w:after="0" w:line="240" w:lineRule="auto"/>
        <w:rPr>
          <w:sz w:val="32"/>
          <w:szCs w:val="32"/>
        </w:rPr>
      </w:pPr>
    </w:p>
    <w:p w14:paraId="363E9A8B" w14:textId="2AEE0E73" w:rsidR="00F55F5D" w:rsidRDefault="00F55F5D" w:rsidP="00F55F5D">
      <w:pPr>
        <w:spacing w:after="0" w:line="240" w:lineRule="auto"/>
        <w:rPr>
          <w:sz w:val="32"/>
          <w:szCs w:val="32"/>
        </w:rPr>
      </w:pPr>
    </w:p>
    <w:p w14:paraId="1ABB84C4" w14:textId="09AD24E0" w:rsidR="00F55F5D" w:rsidRDefault="00AB65E8" w:rsidP="00F55F5D">
      <w:pPr>
        <w:spacing w:after="0" w:line="240" w:lineRule="auto"/>
        <w:rPr>
          <w:sz w:val="32"/>
          <w:szCs w:val="32"/>
        </w:rPr>
      </w:pPr>
      <w:r>
        <w:rPr>
          <w:noProof/>
        </w:rPr>
        <mc:AlternateContent>
          <mc:Choice Requires="wps">
            <w:drawing>
              <wp:anchor distT="0" distB="0" distL="114300" distR="114300" simplePos="0" relativeHeight="251664384" behindDoc="1" locked="0" layoutInCell="1" allowOverlap="1" wp14:anchorId="22F83AAA" wp14:editId="36D11BA5">
                <wp:simplePos x="0" y="0"/>
                <wp:positionH relativeFrom="page">
                  <wp:align>left</wp:align>
                </wp:positionH>
                <wp:positionV relativeFrom="paragraph">
                  <wp:posOffset>303530</wp:posOffset>
                </wp:positionV>
                <wp:extent cx="7543800" cy="4464685"/>
                <wp:effectExtent l="0" t="0" r="0" b="0"/>
                <wp:wrapNone/>
                <wp:docPr id="3" name="Graphic 3"/>
                <wp:cNvGraphicFramePr/>
                <a:graphic xmlns:a="http://schemas.openxmlformats.org/drawingml/2006/main">
                  <a:graphicData uri="http://schemas.microsoft.com/office/word/2010/wordprocessingShape">
                    <wps:wsp>
                      <wps:cNvSpPr/>
                      <wps:spPr>
                        <a:xfrm>
                          <a:off x="0" y="0"/>
                          <a:ext cx="7543800" cy="4464685"/>
                        </a:xfrm>
                        <a:custGeom>
                          <a:avLst/>
                          <a:gdLst/>
                          <a:ahLst/>
                          <a:cxnLst/>
                          <a:rect l="l" t="t" r="r" b="b"/>
                          <a:pathLst>
                            <a:path w="7560309" h="5547995">
                              <a:moveTo>
                                <a:pt x="0" y="0"/>
                              </a:moveTo>
                              <a:lnTo>
                                <a:pt x="0" y="5547690"/>
                              </a:lnTo>
                              <a:lnTo>
                                <a:pt x="7559992" y="5547690"/>
                              </a:lnTo>
                              <a:lnTo>
                                <a:pt x="7559992" y="2113368"/>
                              </a:lnTo>
                              <a:lnTo>
                                <a:pt x="0" y="0"/>
                              </a:lnTo>
                              <a:close/>
                            </a:path>
                          </a:pathLst>
                        </a:custGeom>
                        <a:solidFill>
                          <a:srgbClr val="7030A0">
                            <a:alpha val="70000"/>
                          </a:srgbClr>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DD93928" id="Graphic 3" o:spid="_x0000_s1026" style="position:absolute;margin-left:0;margin-top:23.9pt;width:594pt;height:351.55pt;z-index:-25165209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coordsize="7560309,554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" path="m,l,5547690r7559992,l7559992,2113368,,xe" fillcolor="#7030a0" stroked="f">
                <v:fill opacity="46003f"/>
                <v:path arrowok="t"/>
                <w10:wrap anchorx="page"/>
              </v:shape>
            </w:pict>
          </mc:Fallback>
        </mc:AlternateContent>
      </w:r>
    </w:p>
    <w:p w14:paraId="26E10482" w14:textId="52C53EF3" w:rsidR="00F55F5D" w:rsidRDefault="00F55F5D" w:rsidP="00F55F5D">
      <w:pPr>
        <w:spacing w:after="0" w:line="240" w:lineRule="auto"/>
        <w:rPr>
          <w:sz w:val="32"/>
          <w:szCs w:val="32"/>
        </w:rPr>
      </w:pPr>
    </w:p>
    <w:p w14:paraId="2176B6A3" w14:textId="6F8C3410" w:rsidR="00F55F5D" w:rsidRDefault="00F55F5D" w:rsidP="00F55F5D">
      <w:pPr>
        <w:spacing w:after="0" w:line="240" w:lineRule="auto"/>
        <w:rPr>
          <w:sz w:val="32"/>
          <w:szCs w:val="32"/>
        </w:rPr>
      </w:pPr>
    </w:p>
    <w:p w14:paraId="624942A9" w14:textId="3776124F" w:rsidR="00F55F5D" w:rsidRDefault="00F55F5D" w:rsidP="00F55F5D">
      <w:pPr>
        <w:spacing w:after="0" w:line="240" w:lineRule="auto"/>
        <w:rPr>
          <w:sz w:val="32"/>
          <w:szCs w:val="32"/>
        </w:rPr>
      </w:pPr>
    </w:p>
    <w:p w14:paraId="2F8F371F" w14:textId="737A6848" w:rsidR="00F55F5D" w:rsidRDefault="00F55F5D" w:rsidP="00F55F5D">
      <w:pPr>
        <w:spacing w:after="0" w:line="240" w:lineRule="auto"/>
        <w:rPr>
          <w:sz w:val="32"/>
          <w:szCs w:val="32"/>
        </w:rPr>
      </w:pPr>
    </w:p>
    <w:p w14:paraId="7DEBC477" w14:textId="6C8BBB4F" w:rsidR="002A2681" w:rsidRDefault="002A2681" w:rsidP="00F55F5D">
      <w:pPr>
        <w:spacing w:after="0" w:line="240" w:lineRule="auto"/>
        <w:rPr>
          <w:rFonts w:ascii="Arial" w:hAnsi="Arial" w:cs="Arial"/>
          <w:color w:val="7030A0"/>
          <w:sz w:val="48"/>
          <w:szCs w:val="48"/>
        </w:rPr>
      </w:pPr>
    </w:p>
    <w:p w14:paraId="305894BF" w14:textId="073B1DFC" w:rsidR="002A2681" w:rsidRDefault="002A2681" w:rsidP="00F55F5D">
      <w:pPr>
        <w:spacing w:after="0" w:line="240" w:lineRule="auto"/>
        <w:rPr>
          <w:rFonts w:ascii="Arial" w:hAnsi="Arial" w:cs="Arial"/>
          <w:color w:val="7030A0"/>
          <w:sz w:val="48"/>
          <w:szCs w:val="48"/>
        </w:rPr>
      </w:pPr>
    </w:p>
    <w:p w14:paraId="0793263C" w14:textId="1A472330" w:rsidR="003C6BE4" w:rsidRDefault="003C6BE4" w:rsidP="00F55F5D">
      <w:pPr>
        <w:spacing w:after="0" w:line="240" w:lineRule="auto"/>
        <w:rPr>
          <w:rFonts w:ascii="Arial" w:hAnsi="Arial" w:cs="Arial"/>
          <w:color w:val="7030A0"/>
          <w:sz w:val="48"/>
          <w:szCs w:val="48"/>
        </w:rPr>
      </w:pPr>
    </w:p>
    <w:p w14:paraId="25C83097" w14:textId="3B9A7927" w:rsidR="00A10ABB" w:rsidRDefault="00A10ABB" w:rsidP="00F55F5D">
      <w:pPr>
        <w:spacing w:after="0" w:line="240" w:lineRule="auto"/>
        <w:rPr>
          <w:rFonts w:ascii="Arial" w:hAnsi="Arial" w:cs="Arial"/>
          <w:color w:val="FFFFFF" w:themeColor="background1"/>
          <w:sz w:val="48"/>
          <w:szCs w:val="48"/>
        </w:rPr>
      </w:pPr>
      <w:r>
        <w:rPr>
          <w:rFonts w:ascii="Arial" w:hAnsi="Arial" w:cs="Arial"/>
          <w:color w:val="FFFFFF" w:themeColor="background1"/>
          <w:sz w:val="48"/>
          <w:szCs w:val="48"/>
        </w:rPr>
        <w:t>Clerical Officer</w:t>
      </w:r>
    </w:p>
    <w:p w14:paraId="547799B1" w14:textId="77777777" w:rsidR="00A10ABB" w:rsidRDefault="00A10ABB" w:rsidP="00F55F5D">
      <w:pPr>
        <w:spacing w:after="0" w:line="240" w:lineRule="auto"/>
        <w:rPr>
          <w:rFonts w:ascii="Arial" w:hAnsi="Arial" w:cs="Arial"/>
          <w:color w:val="FFFFFF" w:themeColor="background1"/>
          <w:sz w:val="48"/>
          <w:szCs w:val="48"/>
        </w:rPr>
      </w:pPr>
    </w:p>
    <w:p w14:paraId="2FAED4E9" w14:textId="1F5C76AB" w:rsidR="00F55F5D" w:rsidRDefault="008976BB" w:rsidP="00F55F5D">
      <w:pPr>
        <w:spacing w:after="0" w:line="240" w:lineRule="auto"/>
        <w:rPr>
          <w:rFonts w:ascii="Arial" w:hAnsi="Arial" w:cs="Arial"/>
          <w:color w:val="FFFFFF" w:themeColor="background1"/>
          <w:sz w:val="44"/>
          <w:szCs w:val="44"/>
        </w:rPr>
      </w:pPr>
      <w:r>
        <w:rPr>
          <w:rFonts w:ascii="Arial" w:hAnsi="Arial" w:cs="Arial"/>
          <w:color w:val="FFFFFF" w:themeColor="background1"/>
          <w:sz w:val="48"/>
          <w:szCs w:val="48"/>
        </w:rPr>
        <w:t>Administration Assistant</w:t>
      </w:r>
    </w:p>
    <w:p w14:paraId="3F0879F2" w14:textId="77777777" w:rsidR="008976BB" w:rsidRPr="00AB65E8" w:rsidRDefault="008976BB" w:rsidP="00F55F5D">
      <w:pPr>
        <w:spacing w:after="0" w:line="240" w:lineRule="auto"/>
        <w:rPr>
          <w:rFonts w:ascii="Arial" w:hAnsi="Arial" w:cs="Arial"/>
          <w:color w:val="FFFFFF" w:themeColor="background1"/>
          <w:sz w:val="44"/>
          <w:szCs w:val="44"/>
        </w:rPr>
      </w:pPr>
    </w:p>
    <w:p w14:paraId="612ABFCA" w14:textId="4440E496" w:rsidR="00F55F5D" w:rsidRPr="00AB65E8" w:rsidRDefault="00F55F5D" w:rsidP="00F55F5D">
      <w:pPr>
        <w:spacing w:after="0" w:line="240" w:lineRule="auto"/>
        <w:rPr>
          <w:rFonts w:ascii="Arial" w:hAnsi="Arial" w:cs="Arial"/>
          <w:color w:val="FFFFFF" w:themeColor="background1"/>
          <w:sz w:val="40"/>
          <w:szCs w:val="40"/>
        </w:rPr>
      </w:pPr>
      <w:r w:rsidRPr="00AB65E8">
        <w:rPr>
          <w:rFonts w:ascii="Arial" w:hAnsi="Arial" w:cs="Arial"/>
          <w:color w:val="FFFFFF" w:themeColor="background1"/>
          <w:sz w:val="40"/>
          <w:szCs w:val="40"/>
        </w:rPr>
        <w:t>Permanent</w:t>
      </w:r>
    </w:p>
    <w:p w14:paraId="109CB866" w14:textId="6C4BF45B" w:rsidR="002A2681" w:rsidRDefault="007D7434" w:rsidP="00F55F5D">
      <w:pPr>
        <w:spacing w:after="0" w:line="240" w:lineRule="auto"/>
        <w:rPr>
          <w:rFonts w:ascii="Arial" w:hAnsi="Arial" w:cs="Arial"/>
          <w:color w:val="7030A0"/>
          <w:sz w:val="40"/>
          <w:szCs w:val="40"/>
        </w:rPr>
      </w:pPr>
      <w:r>
        <w:rPr>
          <w:rFonts w:ascii="Arial" w:hAnsi="Arial" w:cs="Arial"/>
          <w:noProof/>
          <w:color w:val="7030A0"/>
          <w:sz w:val="36"/>
          <w:szCs w:val="36"/>
        </w:rPr>
        <w:lastRenderedPageBreak/>
        <w:drawing>
          <wp:anchor distT="0" distB="0" distL="114300" distR="114300" simplePos="0" relativeHeight="251679744" behindDoc="1" locked="0" layoutInCell="1" allowOverlap="1" wp14:anchorId="2E93C669" wp14:editId="71CFC48B">
            <wp:simplePos x="0" y="0"/>
            <wp:positionH relativeFrom="page">
              <wp:posOffset>-635</wp:posOffset>
            </wp:positionH>
            <wp:positionV relativeFrom="paragraph">
              <wp:posOffset>-594995</wp:posOffset>
            </wp:positionV>
            <wp:extent cx="11503025" cy="11229975"/>
            <wp:effectExtent l="0" t="0" r="3175" b="9525"/>
            <wp:wrapNone/>
            <wp:docPr id="6370291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alphaModFix amt="76000"/>
                      <a:extLst>
                        <a:ext uri="{28A0092B-C50C-407E-A947-70E740481C1C}">
                          <a14:useLocalDpi xmlns:a14="http://schemas.microsoft.com/office/drawing/2010/main" val="0"/>
                        </a:ext>
                      </a:extLst>
                    </a:blip>
                    <a:srcRect/>
                    <a:stretch>
                      <a:fillRect/>
                    </a:stretch>
                  </pic:blipFill>
                  <pic:spPr bwMode="auto">
                    <a:xfrm>
                      <a:off x="0" y="0"/>
                      <a:ext cx="11503025" cy="11229975"/>
                    </a:xfrm>
                    <a:prstGeom prst="rect">
                      <a:avLst/>
                    </a:prstGeom>
                    <a:noFill/>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78720" behindDoc="1" locked="0" layoutInCell="1" allowOverlap="1" wp14:anchorId="46C0D507" wp14:editId="2839BEA7">
            <wp:simplePos x="0" y="0"/>
            <wp:positionH relativeFrom="column">
              <wp:posOffset>4391025</wp:posOffset>
            </wp:positionH>
            <wp:positionV relativeFrom="paragraph">
              <wp:posOffset>-52070</wp:posOffset>
            </wp:positionV>
            <wp:extent cx="2207260" cy="1615440"/>
            <wp:effectExtent l="0" t="0" r="2540" b="3810"/>
            <wp:wrapNone/>
            <wp:docPr id="533339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alphaModFix amt="97000"/>
                      <a:extLst>
                        <a:ext uri="{BEBA8EAE-BF5A-486C-A8C5-ECC9F3942E4B}">
                          <a14:imgProps xmlns:a14="http://schemas.microsoft.com/office/drawing/2010/main">
                            <a14:imgLayer r:embed="rId19">
                              <a14:imgEffect>
                                <a14:saturation sat="203000"/>
                              </a14:imgEffect>
                            </a14:imgLayer>
                          </a14:imgProps>
                        </a:ext>
                        <a:ext uri="{28A0092B-C50C-407E-A947-70E740481C1C}">
                          <a14:useLocalDpi xmlns:a14="http://schemas.microsoft.com/office/drawing/2010/main" val="0"/>
                        </a:ext>
                      </a:extLst>
                    </a:blip>
                    <a:srcRect/>
                    <a:stretch>
                      <a:fillRect/>
                    </a:stretch>
                  </pic:blipFill>
                  <pic:spPr bwMode="auto">
                    <a:xfrm>
                      <a:off x="0" y="0"/>
                      <a:ext cx="2207260" cy="1615440"/>
                    </a:xfrm>
                    <a:prstGeom prst="rect">
                      <a:avLst/>
                    </a:prstGeom>
                    <a:noFill/>
                  </pic:spPr>
                </pic:pic>
              </a:graphicData>
            </a:graphic>
          </wp:anchor>
        </w:drawing>
      </w:r>
    </w:p>
    <w:p w14:paraId="240266C9" w14:textId="317C6AA1" w:rsidR="002A2681" w:rsidRDefault="002A2681" w:rsidP="00F55F5D">
      <w:pPr>
        <w:spacing w:after="0" w:line="240" w:lineRule="auto"/>
        <w:rPr>
          <w:rFonts w:ascii="Arial" w:hAnsi="Arial" w:cs="Arial"/>
          <w:color w:val="7030A0"/>
          <w:sz w:val="40"/>
          <w:szCs w:val="40"/>
        </w:rPr>
      </w:pPr>
    </w:p>
    <w:p w14:paraId="7CA51BCD" w14:textId="0D137703" w:rsidR="002A2681" w:rsidRDefault="00B84DF7" w:rsidP="00F55F5D">
      <w:pPr>
        <w:spacing w:after="0" w:line="240" w:lineRule="auto"/>
        <w:rPr>
          <w:rFonts w:ascii="Arial" w:hAnsi="Arial" w:cs="Arial"/>
          <w:color w:val="7030A0"/>
          <w:sz w:val="40"/>
          <w:szCs w:val="40"/>
        </w:rPr>
      </w:pPr>
      <w:r>
        <w:rPr>
          <w:noProof/>
        </w:rPr>
        <mc:AlternateContent>
          <mc:Choice Requires="wps">
            <w:drawing>
              <wp:anchor distT="0" distB="0" distL="114300" distR="114300" simplePos="0" relativeHeight="251706368" behindDoc="0" locked="0" layoutInCell="1" allowOverlap="1" wp14:anchorId="7571886B" wp14:editId="24387704">
                <wp:simplePos x="0" y="0"/>
                <wp:positionH relativeFrom="column">
                  <wp:posOffset>-276226</wp:posOffset>
                </wp:positionH>
                <wp:positionV relativeFrom="paragraph">
                  <wp:posOffset>78105</wp:posOffset>
                </wp:positionV>
                <wp:extent cx="1381125" cy="381000"/>
                <wp:effectExtent l="0" t="0" r="9525" b="0"/>
                <wp:wrapNone/>
                <wp:docPr id="58291750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1125" cy="381000"/>
                        </a:xfrm>
                        <a:custGeom>
                          <a:avLst/>
                          <a:gdLst>
                            <a:gd name="T0" fmla="+- 0 11271 9097"/>
                            <a:gd name="T1" fmla="*/ T0 w 2353"/>
                            <a:gd name="T2" fmla="+- 0 16194 15699"/>
                            <a:gd name="T3" fmla="*/ 16194 h 645"/>
                            <a:gd name="T4" fmla="+- 0 11334 9097"/>
                            <a:gd name="T5" fmla="*/ T4 w 2353"/>
                            <a:gd name="T6" fmla="+- 0 16157 15699"/>
                            <a:gd name="T7" fmla="*/ 16157 h 645"/>
                            <a:gd name="T8" fmla="+- 0 11333 9097"/>
                            <a:gd name="T9" fmla="*/ T8 w 2353"/>
                            <a:gd name="T10" fmla="+- 0 16004 15699"/>
                            <a:gd name="T11" fmla="*/ 16004 h 645"/>
                            <a:gd name="T12" fmla="+- 0 11450 9097"/>
                            <a:gd name="T13" fmla="*/ T12 w 2353"/>
                            <a:gd name="T14" fmla="+- 0 16172 15699"/>
                            <a:gd name="T15" fmla="*/ 16172 h 645"/>
                            <a:gd name="T16" fmla="+- 0 11375 9097"/>
                            <a:gd name="T17" fmla="*/ T16 w 2353"/>
                            <a:gd name="T18" fmla="+- 0 16029 15699"/>
                            <a:gd name="T19" fmla="*/ 16029 h 645"/>
                            <a:gd name="T20" fmla="+- 0 11450 9097"/>
                            <a:gd name="T21" fmla="*/ T20 w 2353"/>
                            <a:gd name="T22" fmla="+- 0 16004 15699"/>
                            <a:gd name="T23" fmla="*/ 16004 h 645"/>
                            <a:gd name="T24" fmla="+- 0 10336 9097"/>
                            <a:gd name="T25" fmla="*/ T24 w 2353"/>
                            <a:gd name="T26" fmla="+- 0 15992 15699"/>
                            <a:gd name="T27" fmla="*/ 15992 h 645"/>
                            <a:gd name="T28" fmla="+- 0 10437 9097"/>
                            <a:gd name="T29" fmla="*/ T28 w 2353"/>
                            <a:gd name="T30" fmla="+- 0 16198 15699"/>
                            <a:gd name="T31" fmla="*/ 16198 h 645"/>
                            <a:gd name="T32" fmla="+- 0 10347 9097"/>
                            <a:gd name="T33" fmla="*/ T32 w 2353"/>
                            <a:gd name="T34" fmla="+- 0 16098 15699"/>
                            <a:gd name="T35" fmla="*/ 16098 h 645"/>
                            <a:gd name="T36" fmla="+- 0 10508 9097"/>
                            <a:gd name="T37" fmla="*/ T36 w 2353"/>
                            <a:gd name="T38" fmla="+- 0 16000 15699"/>
                            <a:gd name="T39" fmla="*/ 16000 h 645"/>
                            <a:gd name="T40" fmla="+- 0 9759 9097"/>
                            <a:gd name="T41" fmla="*/ T40 w 2353"/>
                            <a:gd name="T42" fmla="+- 0 16202 15699"/>
                            <a:gd name="T43" fmla="*/ 16202 h 645"/>
                            <a:gd name="T44" fmla="+- 0 9749 9097"/>
                            <a:gd name="T45" fmla="*/ T44 w 2353"/>
                            <a:gd name="T46" fmla="+- 0 16154 15699"/>
                            <a:gd name="T47" fmla="*/ 16154 h 645"/>
                            <a:gd name="T48" fmla="+- 0 10075 9097"/>
                            <a:gd name="T49" fmla="*/ T48 w 2353"/>
                            <a:gd name="T50" fmla="+- 0 16051 15699"/>
                            <a:gd name="T51" fmla="*/ 16051 h 645"/>
                            <a:gd name="T52" fmla="+- 0 9913 9097"/>
                            <a:gd name="T53" fmla="*/ T52 w 2353"/>
                            <a:gd name="T54" fmla="+- 0 16109 15699"/>
                            <a:gd name="T55" fmla="*/ 16109 h 645"/>
                            <a:gd name="T56" fmla="+- 0 10018 9097"/>
                            <a:gd name="T57" fmla="*/ T56 w 2353"/>
                            <a:gd name="T58" fmla="+- 0 16192 15699"/>
                            <a:gd name="T59" fmla="*/ 16192 h 645"/>
                            <a:gd name="T60" fmla="+- 0 9966 9097"/>
                            <a:gd name="T61" fmla="*/ T60 w 2353"/>
                            <a:gd name="T62" fmla="+- 0 16142 15699"/>
                            <a:gd name="T63" fmla="*/ 16142 h 645"/>
                            <a:gd name="T64" fmla="+- 0 10133 9097"/>
                            <a:gd name="T65" fmla="*/ T64 w 2353"/>
                            <a:gd name="T66" fmla="+- 0 16039 15699"/>
                            <a:gd name="T67" fmla="*/ 16039 h 645"/>
                            <a:gd name="T68" fmla="+- 0 10056 9097"/>
                            <a:gd name="T69" fmla="*/ T68 w 2353"/>
                            <a:gd name="T70" fmla="+- 0 16169 15699"/>
                            <a:gd name="T71" fmla="*/ 16169 h 645"/>
                            <a:gd name="T72" fmla="+- 0 10201 9097"/>
                            <a:gd name="T73" fmla="*/ T72 w 2353"/>
                            <a:gd name="T74" fmla="+- 0 16001 15699"/>
                            <a:gd name="T75" fmla="*/ 16001 h 645"/>
                            <a:gd name="T76" fmla="+- 0 9738 9097"/>
                            <a:gd name="T77" fmla="*/ T76 w 2353"/>
                            <a:gd name="T78" fmla="+- 0 16028 15699"/>
                            <a:gd name="T79" fmla="*/ 16028 h 645"/>
                            <a:gd name="T80" fmla="+- 0 9779 9097"/>
                            <a:gd name="T81" fmla="*/ T80 w 2353"/>
                            <a:gd name="T82" fmla="+- 0 16158 15699"/>
                            <a:gd name="T83" fmla="*/ 16158 h 645"/>
                            <a:gd name="T84" fmla="+- 0 9819 9097"/>
                            <a:gd name="T85" fmla="*/ T84 w 2353"/>
                            <a:gd name="T86" fmla="+- 0 16005 15699"/>
                            <a:gd name="T87" fmla="*/ 16005 h 645"/>
                            <a:gd name="T88" fmla="+- 0 9845 9097"/>
                            <a:gd name="T89" fmla="*/ T88 w 2353"/>
                            <a:gd name="T90" fmla="+- 0 15955 15699"/>
                            <a:gd name="T91" fmla="*/ 15955 h 645"/>
                            <a:gd name="T92" fmla="+- 0 10025 9097"/>
                            <a:gd name="T93" fmla="*/ T92 w 2353"/>
                            <a:gd name="T94" fmla="+- 0 16152 15699"/>
                            <a:gd name="T95" fmla="*/ 16152 h 645"/>
                            <a:gd name="T96" fmla="+- 0 10124 9097"/>
                            <a:gd name="T97" fmla="*/ T96 w 2353"/>
                            <a:gd name="T98" fmla="+- 0 16088 15699"/>
                            <a:gd name="T99" fmla="*/ 16088 h 645"/>
                            <a:gd name="T100" fmla="+- 0 10508 9097"/>
                            <a:gd name="T101" fmla="*/ T100 w 2353"/>
                            <a:gd name="T102" fmla="+- 0 16000 15699"/>
                            <a:gd name="T103" fmla="*/ 16000 h 645"/>
                            <a:gd name="T104" fmla="+- 0 10516 9097"/>
                            <a:gd name="T105" fmla="*/ T104 w 2353"/>
                            <a:gd name="T106" fmla="+- 0 16041 15699"/>
                            <a:gd name="T107" fmla="*/ 16041 h 645"/>
                            <a:gd name="T108" fmla="+- 0 9954 9097"/>
                            <a:gd name="T109" fmla="*/ T108 w 2353"/>
                            <a:gd name="T110" fmla="+- 0 16026 15699"/>
                            <a:gd name="T111" fmla="*/ 16026 h 645"/>
                            <a:gd name="T112" fmla="+- 0 10065 9097"/>
                            <a:gd name="T113" fmla="*/ T112 w 2353"/>
                            <a:gd name="T114" fmla="+- 0 15955 15699"/>
                            <a:gd name="T115" fmla="*/ 15955 h 645"/>
                            <a:gd name="T116" fmla="+- 0 9900 9097"/>
                            <a:gd name="T117" fmla="*/ T116 w 2353"/>
                            <a:gd name="T118" fmla="+- 0 16000 15699"/>
                            <a:gd name="T119" fmla="*/ 16000 h 645"/>
                            <a:gd name="T120" fmla="+- 0 10277 9097"/>
                            <a:gd name="T121" fmla="*/ T120 w 2353"/>
                            <a:gd name="T122" fmla="+- 0 15931 15699"/>
                            <a:gd name="T123" fmla="*/ 15931 h 645"/>
                            <a:gd name="T124" fmla="+- 0 10330 9097"/>
                            <a:gd name="T125" fmla="*/ T124 w 2353"/>
                            <a:gd name="T126" fmla="+- 0 15848 15699"/>
                            <a:gd name="T127" fmla="*/ 15848 h 645"/>
                            <a:gd name="T128" fmla="+- 0 11083 9097"/>
                            <a:gd name="T129" fmla="*/ T128 w 2353"/>
                            <a:gd name="T130" fmla="+- 0 15956 15699"/>
                            <a:gd name="T131" fmla="*/ 15956 h 645"/>
                            <a:gd name="T132" fmla="+- 0 11083 9097"/>
                            <a:gd name="T133" fmla="*/ T132 w 2353"/>
                            <a:gd name="T134" fmla="+- 0 16204 15699"/>
                            <a:gd name="T135" fmla="*/ 16204 h 645"/>
                            <a:gd name="T136" fmla="+- 0 11023 9097"/>
                            <a:gd name="T137" fmla="*/ T136 w 2353"/>
                            <a:gd name="T138" fmla="+- 0 16075 15699"/>
                            <a:gd name="T139" fmla="*/ 16075 h 645"/>
                            <a:gd name="T140" fmla="+- 0 11083 9097"/>
                            <a:gd name="T141" fmla="*/ T140 w 2353"/>
                            <a:gd name="T142" fmla="+- 0 15956 15699"/>
                            <a:gd name="T143" fmla="*/ 15956 h 645"/>
                            <a:gd name="T144" fmla="+- 0 11130 9097"/>
                            <a:gd name="T145" fmla="*/ T144 w 2353"/>
                            <a:gd name="T146" fmla="+- 0 16130 15699"/>
                            <a:gd name="T147" fmla="*/ 16130 h 645"/>
                            <a:gd name="T148" fmla="+- 0 9119 9097"/>
                            <a:gd name="T149" fmla="*/ T148 w 2353"/>
                            <a:gd name="T150" fmla="+- 0 16108 15699"/>
                            <a:gd name="T151" fmla="*/ 16108 h 645"/>
                            <a:gd name="T152" fmla="+- 0 9240 9097"/>
                            <a:gd name="T153" fmla="*/ T152 w 2353"/>
                            <a:gd name="T154" fmla="+- 0 16195 15699"/>
                            <a:gd name="T155" fmla="*/ 16195 h 645"/>
                            <a:gd name="T156" fmla="+- 0 9545 9097"/>
                            <a:gd name="T157" fmla="*/ T156 w 2353"/>
                            <a:gd name="T158" fmla="+- 0 15847 15699"/>
                            <a:gd name="T159" fmla="*/ 15847 h 645"/>
                            <a:gd name="T160" fmla="+- 0 9593 9097"/>
                            <a:gd name="T161" fmla="*/ T160 w 2353"/>
                            <a:gd name="T162" fmla="+- 0 16031 15699"/>
                            <a:gd name="T163" fmla="*/ 16031 h 645"/>
                            <a:gd name="T164" fmla="+- 0 9382 9097"/>
                            <a:gd name="T165" fmla="*/ T164 w 2353"/>
                            <a:gd name="T166" fmla="+- 0 16330 15699"/>
                            <a:gd name="T167" fmla="*/ 16330 h 645"/>
                            <a:gd name="T168" fmla="+- 0 9631 9097"/>
                            <a:gd name="T169" fmla="*/ T168 w 2353"/>
                            <a:gd name="T170" fmla="+- 0 15979 15699"/>
                            <a:gd name="T171" fmla="*/ 15979 h 645"/>
                            <a:gd name="T172" fmla="+- 0 9310 9097"/>
                            <a:gd name="T173" fmla="*/ T172 w 2353"/>
                            <a:gd name="T174" fmla="+- 0 16069 15699"/>
                            <a:gd name="T175" fmla="*/ 16069 h 645"/>
                            <a:gd name="T176" fmla="+- 0 9357 9097"/>
                            <a:gd name="T177" fmla="*/ T176 w 2353"/>
                            <a:gd name="T178" fmla="+- 0 15784 15699"/>
                            <a:gd name="T179" fmla="*/ 15784 h 645"/>
                            <a:gd name="T180" fmla="+- 0 9106 9097"/>
                            <a:gd name="T181" fmla="*/ T180 w 2353"/>
                            <a:gd name="T182" fmla="+- 0 16067 15699"/>
                            <a:gd name="T183" fmla="*/ 16067 h 645"/>
                            <a:gd name="T184" fmla="+- 0 9472 9097"/>
                            <a:gd name="T185" fmla="*/ T184 w 2353"/>
                            <a:gd name="T186" fmla="+- 0 15831 15699"/>
                            <a:gd name="T187" fmla="*/ 15831 h 645"/>
                            <a:gd name="T188" fmla="+- 0 9463 9097"/>
                            <a:gd name="T189" fmla="*/ T188 w 2353"/>
                            <a:gd name="T190" fmla="+- 0 15842 15699"/>
                            <a:gd name="T191" fmla="*/ 15842 h 645"/>
                            <a:gd name="T192" fmla="+- 0 10724 9097"/>
                            <a:gd name="T193" fmla="*/ T192 w 2353"/>
                            <a:gd name="T194" fmla="+- 0 16004 15699"/>
                            <a:gd name="T195" fmla="*/ 16004 h 645"/>
                            <a:gd name="T196" fmla="+- 0 10824 9097"/>
                            <a:gd name="T197" fmla="*/ T196 w 2353"/>
                            <a:gd name="T198" fmla="+- 0 16204 15699"/>
                            <a:gd name="T199" fmla="*/ 16204 h 645"/>
                            <a:gd name="T200" fmla="+- 0 10765 9097"/>
                            <a:gd name="T201" fmla="*/ T200 w 2353"/>
                            <a:gd name="T202" fmla="+- 0 16075 15699"/>
                            <a:gd name="T203" fmla="*/ 16075 h 645"/>
                            <a:gd name="T204" fmla="+- 0 10824 9097"/>
                            <a:gd name="T205" fmla="*/ T204 w 2353"/>
                            <a:gd name="T206" fmla="+- 0 15956 15699"/>
                            <a:gd name="T207" fmla="*/ 15956 h 645"/>
                            <a:gd name="T208" fmla="+- 0 10850 9097"/>
                            <a:gd name="T209" fmla="*/ T208 w 2353"/>
                            <a:gd name="T210" fmla="+- 0 16010 15699"/>
                            <a:gd name="T211" fmla="*/ 16010 h 645"/>
                            <a:gd name="T212" fmla="+- 0 10923 9097"/>
                            <a:gd name="T213" fmla="*/ T212 w 2353"/>
                            <a:gd name="T214" fmla="+- 0 16157 15699"/>
                            <a:gd name="T215" fmla="*/ 16157 h 645"/>
                            <a:gd name="T216" fmla="+- 0 10591 9097"/>
                            <a:gd name="T217" fmla="*/ T216 w 2353"/>
                            <a:gd name="T218" fmla="+- 0 15896 15699"/>
                            <a:gd name="T219" fmla="*/ 15896 h 645"/>
                            <a:gd name="T220" fmla="+- 0 10675 9097"/>
                            <a:gd name="T221" fmla="*/ T220 w 2353"/>
                            <a:gd name="T222" fmla="+- 0 15896 15699"/>
                            <a:gd name="T223" fmla="*/ 15896 h 645"/>
                            <a:gd name="T224" fmla="+- 0 10688 9097"/>
                            <a:gd name="T225" fmla="*/ T224 w 2353"/>
                            <a:gd name="T226" fmla="+- 0 15896 15699"/>
                            <a:gd name="T227" fmla="*/ 15896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53" h="645">
                              <a:moveTo>
                                <a:pt x="2220" y="257"/>
                              </a:moveTo>
                              <a:lnTo>
                                <a:pt x="2174" y="267"/>
                              </a:lnTo>
                              <a:lnTo>
                                <a:pt x="2143" y="294"/>
                              </a:lnTo>
                              <a:lnTo>
                                <a:pt x="2126" y="334"/>
                              </a:lnTo>
                              <a:lnTo>
                                <a:pt x="2121" y="381"/>
                              </a:lnTo>
                              <a:lnTo>
                                <a:pt x="2126" y="428"/>
                              </a:lnTo>
                              <a:lnTo>
                                <a:pt x="2143" y="467"/>
                              </a:lnTo>
                              <a:lnTo>
                                <a:pt x="2174" y="495"/>
                              </a:lnTo>
                              <a:lnTo>
                                <a:pt x="2220" y="505"/>
                              </a:lnTo>
                              <a:lnTo>
                                <a:pt x="2241" y="504"/>
                              </a:lnTo>
                              <a:lnTo>
                                <a:pt x="2260" y="498"/>
                              </a:lnTo>
                              <a:lnTo>
                                <a:pt x="2277" y="488"/>
                              </a:lnTo>
                              <a:lnTo>
                                <a:pt x="2292" y="473"/>
                              </a:lnTo>
                              <a:lnTo>
                                <a:pt x="2353" y="473"/>
                              </a:lnTo>
                              <a:lnTo>
                                <a:pt x="2353" y="458"/>
                              </a:lnTo>
                              <a:lnTo>
                                <a:pt x="2237" y="458"/>
                              </a:lnTo>
                              <a:lnTo>
                                <a:pt x="2212" y="450"/>
                              </a:lnTo>
                              <a:lnTo>
                                <a:pt x="2196" y="431"/>
                              </a:lnTo>
                              <a:lnTo>
                                <a:pt x="2187" y="407"/>
                              </a:lnTo>
                              <a:lnTo>
                                <a:pt x="2185" y="381"/>
                              </a:lnTo>
                              <a:lnTo>
                                <a:pt x="2187" y="355"/>
                              </a:lnTo>
                              <a:lnTo>
                                <a:pt x="2195" y="331"/>
                              </a:lnTo>
                              <a:lnTo>
                                <a:pt x="2211" y="312"/>
                              </a:lnTo>
                              <a:lnTo>
                                <a:pt x="2236" y="305"/>
                              </a:lnTo>
                              <a:lnTo>
                                <a:pt x="2353" y="305"/>
                              </a:lnTo>
                              <a:lnTo>
                                <a:pt x="2353" y="290"/>
                              </a:lnTo>
                              <a:lnTo>
                                <a:pt x="2291" y="290"/>
                              </a:lnTo>
                              <a:lnTo>
                                <a:pt x="2276" y="276"/>
                              </a:lnTo>
                              <a:lnTo>
                                <a:pt x="2260" y="265"/>
                              </a:lnTo>
                              <a:lnTo>
                                <a:pt x="2241" y="259"/>
                              </a:lnTo>
                              <a:lnTo>
                                <a:pt x="2220" y="257"/>
                              </a:lnTo>
                              <a:close/>
                              <a:moveTo>
                                <a:pt x="2353" y="473"/>
                              </a:moveTo>
                              <a:lnTo>
                                <a:pt x="2293" y="473"/>
                              </a:lnTo>
                              <a:lnTo>
                                <a:pt x="2293" y="500"/>
                              </a:lnTo>
                              <a:lnTo>
                                <a:pt x="2353" y="500"/>
                              </a:lnTo>
                              <a:lnTo>
                                <a:pt x="2353" y="473"/>
                              </a:lnTo>
                              <a:close/>
                              <a:moveTo>
                                <a:pt x="2353" y="305"/>
                              </a:moveTo>
                              <a:lnTo>
                                <a:pt x="2236" y="305"/>
                              </a:lnTo>
                              <a:lnTo>
                                <a:pt x="2261" y="312"/>
                              </a:lnTo>
                              <a:lnTo>
                                <a:pt x="2278" y="330"/>
                              </a:lnTo>
                              <a:lnTo>
                                <a:pt x="2288" y="355"/>
                              </a:lnTo>
                              <a:lnTo>
                                <a:pt x="2291" y="381"/>
                              </a:lnTo>
                              <a:lnTo>
                                <a:pt x="2288" y="407"/>
                              </a:lnTo>
                              <a:lnTo>
                                <a:pt x="2279" y="432"/>
                              </a:lnTo>
                              <a:lnTo>
                                <a:pt x="2262" y="450"/>
                              </a:lnTo>
                              <a:lnTo>
                                <a:pt x="2237" y="458"/>
                              </a:lnTo>
                              <a:lnTo>
                                <a:pt x="2353" y="458"/>
                              </a:lnTo>
                              <a:lnTo>
                                <a:pt x="2353" y="305"/>
                              </a:lnTo>
                              <a:close/>
                              <a:moveTo>
                                <a:pt x="2353" y="154"/>
                              </a:moveTo>
                              <a:lnTo>
                                <a:pt x="2292" y="154"/>
                              </a:lnTo>
                              <a:lnTo>
                                <a:pt x="2292" y="290"/>
                              </a:lnTo>
                              <a:lnTo>
                                <a:pt x="2353" y="290"/>
                              </a:lnTo>
                              <a:lnTo>
                                <a:pt x="2353" y="154"/>
                              </a:lnTo>
                              <a:close/>
                              <a:moveTo>
                                <a:pt x="1329" y="256"/>
                              </a:moveTo>
                              <a:lnTo>
                                <a:pt x="1279" y="266"/>
                              </a:lnTo>
                              <a:lnTo>
                                <a:pt x="1239" y="293"/>
                              </a:lnTo>
                              <a:lnTo>
                                <a:pt x="1211" y="332"/>
                              </a:lnTo>
                              <a:lnTo>
                                <a:pt x="1195" y="381"/>
                              </a:lnTo>
                              <a:lnTo>
                                <a:pt x="1193" y="433"/>
                              </a:lnTo>
                              <a:lnTo>
                                <a:pt x="1210" y="472"/>
                              </a:lnTo>
                              <a:lnTo>
                                <a:pt x="1244" y="496"/>
                              </a:lnTo>
                              <a:lnTo>
                                <a:pt x="1294" y="504"/>
                              </a:lnTo>
                              <a:lnTo>
                                <a:pt x="1318" y="503"/>
                              </a:lnTo>
                              <a:lnTo>
                                <a:pt x="1340" y="499"/>
                              </a:lnTo>
                              <a:lnTo>
                                <a:pt x="1360" y="493"/>
                              </a:lnTo>
                              <a:lnTo>
                                <a:pt x="1379" y="485"/>
                              </a:lnTo>
                              <a:lnTo>
                                <a:pt x="1384" y="459"/>
                              </a:lnTo>
                              <a:lnTo>
                                <a:pt x="1306" y="459"/>
                              </a:lnTo>
                              <a:lnTo>
                                <a:pt x="1280" y="455"/>
                              </a:lnTo>
                              <a:lnTo>
                                <a:pt x="1262" y="443"/>
                              </a:lnTo>
                              <a:lnTo>
                                <a:pt x="1251" y="424"/>
                              </a:lnTo>
                              <a:lnTo>
                                <a:pt x="1250" y="399"/>
                              </a:lnTo>
                              <a:lnTo>
                                <a:pt x="1414" y="399"/>
                              </a:lnTo>
                              <a:lnTo>
                                <a:pt x="1418" y="356"/>
                              </a:lnTo>
                              <a:lnTo>
                                <a:pt x="1258" y="356"/>
                              </a:lnTo>
                              <a:lnTo>
                                <a:pt x="1267" y="334"/>
                              </a:lnTo>
                              <a:lnTo>
                                <a:pt x="1281" y="317"/>
                              </a:lnTo>
                              <a:lnTo>
                                <a:pt x="1300" y="305"/>
                              </a:lnTo>
                              <a:lnTo>
                                <a:pt x="1324" y="301"/>
                              </a:lnTo>
                              <a:lnTo>
                                <a:pt x="1411" y="301"/>
                              </a:lnTo>
                              <a:lnTo>
                                <a:pt x="1410" y="296"/>
                              </a:lnTo>
                              <a:lnTo>
                                <a:pt x="1381" y="266"/>
                              </a:lnTo>
                              <a:lnTo>
                                <a:pt x="1329" y="256"/>
                              </a:lnTo>
                              <a:close/>
                              <a:moveTo>
                                <a:pt x="625" y="443"/>
                              </a:moveTo>
                              <a:lnTo>
                                <a:pt x="611" y="494"/>
                              </a:lnTo>
                              <a:lnTo>
                                <a:pt x="628" y="498"/>
                              </a:lnTo>
                              <a:lnTo>
                                <a:pt x="645" y="501"/>
                              </a:lnTo>
                              <a:lnTo>
                                <a:pt x="662" y="503"/>
                              </a:lnTo>
                              <a:lnTo>
                                <a:pt x="679" y="504"/>
                              </a:lnTo>
                              <a:lnTo>
                                <a:pt x="717" y="500"/>
                              </a:lnTo>
                              <a:lnTo>
                                <a:pt x="751" y="486"/>
                              </a:lnTo>
                              <a:lnTo>
                                <a:pt x="778" y="462"/>
                              </a:lnTo>
                              <a:lnTo>
                                <a:pt x="780" y="459"/>
                              </a:lnTo>
                              <a:lnTo>
                                <a:pt x="682" y="459"/>
                              </a:lnTo>
                              <a:lnTo>
                                <a:pt x="667" y="458"/>
                              </a:lnTo>
                              <a:lnTo>
                                <a:pt x="652" y="455"/>
                              </a:lnTo>
                              <a:lnTo>
                                <a:pt x="638" y="450"/>
                              </a:lnTo>
                              <a:lnTo>
                                <a:pt x="625" y="443"/>
                              </a:lnTo>
                              <a:close/>
                              <a:moveTo>
                                <a:pt x="1220" y="301"/>
                              </a:moveTo>
                              <a:lnTo>
                                <a:pt x="935" y="301"/>
                              </a:lnTo>
                              <a:lnTo>
                                <a:pt x="958" y="303"/>
                              </a:lnTo>
                              <a:lnTo>
                                <a:pt x="973" y="312"/>
                              </a:lnTo>
                              <a:lnTo>
                                <a:pt x="980" y="328"/>
                              </a:lnTo>
                              <a:lnTo>
                                <a:pt x="978" y="352"/>
                              </a:lnTo>
                              <a:lnTo>
                                <a:pt x="944" y="352"/>
                              </a:lnTo>
                              <a:lnTo>
                                <a:pt x="924" y="352"/>
                              </a:lnTo>
                              <a:lnTo>
                                <a:pt x="903" y="355"/>
                              </a:lnTo>
                              <a:lnTo>
                                <a:pt x="882" y="359"/>
                              </a:lnTo>
                              <a:lnTo>
                                <a:pt x="862" y="366"/>
                              </a:lnTo>
                              <a:lnTo>
                                <a:pt x="844" y="376"/>
                              </a:lnTo>
                              <a:lnTo>
                                <a:pt x="828" y="391"/>
                              </a:lnTo>
                              <a:lnTo>
                                <a:pt x="816" y="410"/>
                              </a:lnTo>
                              <a:lnTo>
                                <a:pt x="809" y="433"/>
                              </a:lnTo>
                              <a:lnTo>
                                <a:pt x="809" y="438"/>
                              </a:lnTo>
                              <a:lnTo>
                                <a:pt x="810" y="464"/>
                              </a:lnTo>
                              <a:lnTo>
                                <a:pt x="824" y="486"/>
                              </a:lnTo>
                              <a:lnTo>
                                <a:pt x="848" y="499"/>
                              </a:lnTo>
                              <a:lnTo>
                                <a:pt x="878" y="504"/>
                              </a:lnTo>
                              <a:lnTo>
                                <a:pt x="899" y="501"/>
                              </a:lnTo>
                              <a:lnTo>
                                <a:pt x="921" y="493"/>
                              </a:lnTo>
                              <a:lnTo>
                                <a:pt x="942" y="480"/>
                              </a:lnTo>
                              <a:lnTo>
                                <a:pt x="959" y="463"/>
                              </a:lnTo>
                              <a:lnTo>
                                <a:pt x="1014" y="463"/>
                              </a:lnTo>
                              <a:lnTo>
                                <a:pt x="1015" y="459"/>
                              </a:lnTo>
                              <a:lnTo>
                                <a:pt x="901" y="459"/>
                              </a:lnTo>
                              <a:lnTo>
                                <a:pt x="886" y="457"/>
                              </a:lnTo>
                              <a:lnTo>
                                <a:pt x="875" y="452"/>
                              </a:lnTo>
                              <a:lnTo>
                                <a:pt x="869" y="443"/>
                              </a:lnTo>
                              <a:lnTo>
                                <a:pt x="868" y="430"/>
                              </a:lnTo>
                              <a:lnTo>
                                <a:pt x="879" y="408"/>
                              </a:lnTo>
                              <a:lnTo>
                                <a:pt x="899" y="396"/>
                              </a:lnTo>
                              <a:lnTo>
                                <a:pt x="922" y="390"/>
                              </a:lnTo>
                              <a:lnTo>
                                <a:pt x="944" y="389"/>
                              </a:lnTo>
                              <a:lnTo>
                                <a:pt x="1027" y="389"/>
                              </a:lnTo>
                              <a:lnTo>
                                <a:pt x="1034" y="356"/>
                              </a:lnTo>
                              <a:lnTo>
                                <a:pt x="1036" y="340"/>
                              </a:lnTo>
                              <a:lnTo>
                                <a:pt x="1037" y="327"/>
                              </a:lnTo>
                              <a:lnTo>
                                <a:pt x="1037" y="314"/>
                              </a:lnTo>
                              <a:lnTo>
                                <a:pt x="1035" y="302"/>
                              </a:lnTo>
                              <a:lnTo>
                                <a:pt x="1220" y="302"/>
                              </a:lnTo>
                              <a:lnTo>
                                <a:pt x="1220" y="301"/>
                              </a:lnTo>
                              <a:close/>
                              <a:moveTo>
                                <a:pt x="1014" y="463"/>
                              </a:moveTo>
                              <a:lnTo>
                                <a:pt x="959" y="463"/>
                              </a:lnTo>
                              <a:lnTo>
                                <a:pt x="959" y="470"/>
                              </a:lnTo>
                              <a:lnTo>
                                <a:pt x="956" y="486"/>
                              </a:lnTo>
                              <a:lnTo>
                                <a:pt x="955" y="499"/>
                              </a:lnTo>
                              <a:lnTo>
                                <a:pt x="1010" y="499"/>
                              </a:lnTo>
                              <a:lnTo>
                                <a:pt x="1011" y="485"/>
                              </a:lnTo>
                              <a:lnTo>
                                <a:pt x="1013" y="470"/>
                              </a:lnTo>
                              <a:lnTo>
                                <a:pt x="1014" y="463"/>
                              </a:lnTo>
                              <a:close/>
                              <a:moveTo>
                                <a:pt x="1166" y="302"/>
                              </a:moveTo>
                              <a:lnTo>
                                <a:pt x="1104" y="302"/>
                              </a:lnTo>
                              <a:lnTo>
                                <a:pt x="1066" y="499"/>
                              </a:lnTo>
                              <a:lnTo>
                                <a:pt x="1128" y="499"/>
                              </a:lnTo>
                              <a:lnTo>
                                <a:pt x="1166" y="302"/>
                              </a:lnTo>
                              <a:close/>
                              <a:moveTo>
                                <a:pt x="748" y="256"/>
                              </a:moveTo>
                              <a:lnTo>
                                <a:pt x="712" y="260"/>
                              </a:lnTo>
                              <a:lnTo>
                                <a:pt x="680" y="273"/>
                              </a:lnTo>
                              <a:lnTo>
                                <a:pt x="655" y="296"/>
                              </a:lnTo>
                              <a:lnTo>
                                <a:pt x="641" y="329"/>
                              </a:lnTo>
                              <a:lnTo>
                                <a:pt x="649" y="375"/>
                              </a:lnTo>
                              <a:lnTo>
                                <a:pt x="682" y="394"/>
                              </a:lnTo>
                              <a:lnTo>
                                <a:pt x="716" y="407"/>
                              </a:lnTo>
                              <a:lnTo>
                                <a:pt x="729" y="430"/>
                              </a:lnTo>
                              <a:lnTo>
                                <a:pt x="722" y="444"/>
                              </a:lnTo>
                              <a:lnTo>
                                <a:pt x="710" y="453"/>
                              </a:lnTo>
                              <a:lnTo>
                                <a:pt x="696" y="458"/>
                              </a:lnTo>
                              <a:lnTo>
                                <a:pt x="682" y="459"/>
                              </a:lnTo>
                              <a:lnTo>
                                <a:pt x="780" y="459"/>
                              </a:lnTo>
                              <a:lnTo>
                                <a:pt x="793" y="427"/>
                              </a:lnTo>
                              <a:lnTo>
                                <a:pt x="786" y="380"/>
                              </a:lnTo>
                              <a:lnTo>
                                <a:pt x="753" y="359"/>
                              </a:lnTo>
                              <a:lnTo>
                                <a:pt x="719" y="346"/>
                              </a:lnTo>
                              <a:lnTo>
                                <a:pt x="706" y="327"/>
                              </a:lnTo>
                              <a:lnTo>
                                <a:pt x="711" y="314"/>
                              </a:lnTo>
                              <a:lnTo>
                                <a:pt x="722" y="306"/>
                              </a:lnTo>
                              <a:lnTo>
                                <a:pt x="734" y="302"/>
                              </a:lnTo>
                              <a:lnTo>
                                <a:pt x="747" y="301"/>
                              </a:lnTo>
                              <a:lnTo>
                                <a:pt x="803" y="301"/>
                              </a:lnTo>
                              <a:lnTo>
                                <a:pt x="813" y="264"/>
                              </a:lnTo>
                              <a:lnTo>
                                <a:pt x="799" y="261"/>
                              </a:lnTo>
                              <a:lnTo>
                                <a:pt x="785" y="258"/>
                              </a:lnTo>
                              <a:lnTo>
                                <a:pt x="768" y="256"/>
                              </a:lnTo>
                              <a:lnTo>
                                <a:pt x="748" y="256"/>
                              </a:lnTo>
                              <a:close/>
                              <a:moveTo>
                                <a:pt x="1027" y="389"/>
                              </a:moveTo>
                              <a:lnTo>
                                <a:pt x="971" y="389"/>
                              </a:lnTo>
                              <a:lnTo>
                                <a:pt x="968" y="402"/>
                              </a:lnTo>
                              <a:lnTo>
                                <a:pt x="963" y="415"/>
                              </a:lnTo>
                              <a:lnTo>
                                <a:pt x="957" y="427"/>
                              </a:lnTo>
                              <a:lnTo>
                                <a:pt x="949" y="438"/>
                              </a:lnTo>
                              <a:lnTo>
                                <a:pt x="939" y="446"/>
                              </a:lnTo>
                              <a:lnTo>
                                <a:pt x="928" y="453"/>
                              </a:lnTo>
                              <a:lnTo>
                                <a:pt x="915" y="457"/>
                              </a:lnTo>
                              <a:lnTo>
                                <a:pt x="901" y="459"/>
                              </a:lnTo>
                              <a:lnTo>
                                <a:pt x="1015" y="459"/>
                              </a:lnTo>
                              <a:lnTo>
                                <a:pt x="1018" y="443"/>
                              </a:lnTo>
                              <a:lnTo>
                                <a:pt x="1019" y="432"/>
                              </a:lnTo>
                              <a:lnTo>
                                <a:pt x="1022" y="418"/>
                              </a:lnTo>
                              <a:lnTo>
                                <a:pt x="1025" y="402"/>
                              </a:lnTo>
                              <a:lnTo>
                                <a:pt x="1027" y="389"/>
                              </a:lnTo>
                              <a:close/>
                              <a:moveTo>
                                <a:pt x="1389" y="435"/>
                              </a:moveTo>
                              <a:lnTo>
                                <a:pt x="1370" y="444"/>
                              </a:lnTo>
                              <a:lnTo>
                                <a:pt x="1349" y="452"/>
                              </a:lnTo>
                              <a:lnTo>
                                <a:pt x="1328" y="457"/>
                              </a:lnTo>
                              <a:lnTo>
                                <a:pt x="1306" y="459"/>
                              </a:lnTo>
                              <a:lnTo>
                                <a:pt x="1384" y="459"/>
                              </a:lnTo>
                              <a:lnTo>
                                <a:pt x="1389" y="435"/>
                              </a:lnTo>
                              <a:close/>
                              <a:moveTo>
                                <a:pt x="1411" y="301"/>
                              </a:moveTo>
                              <a:lnTo>
                                <a:pt x="1324" y="301"/>
                              </a:lnTo>
                              <a:lnTo>
                                <a:pt x="1345" y="305"/>
                              </a:lnTo>
                              <a:lnTo>
                                <a:pt x="1358" y="317"/>
                              </a:lnTo>
                              <a:lnTo>
                                <a:pt x="1363" y="334"/>
                              </a:lnTo>
                              <a:lnTo>
                                <a:pt x="1363" y="340"/>
                              </a:lnTo>
                              <a:lnTo>
                                <a:pt x="1363" y="356"/>
                              </a:lnTo>
                              <a:lnTo>
                                <a:pt x="1418" y="356"/>
                              </a:lnTo>
                              <a:lnTo>
                                <a:pt x="1419" y="342"/>
                              </a:lnTo>
                              <a:lnTo>
                                <a:pt x="1411" y="301"/>
                              </a:lnTo>
                              <a:close/>
                              <a:moveTo>
                                <a:pt x="960" y="256"/>
                              </a:moveTo>
                              <a:lnTo>
                                <a:pt x="951" y="256"/>
                              </a:lnTo>
                              <a:lnTo>
                                <a:pt x="930" y="257"/>
                              </a:lnTo>
                              <a:lnTo>
                                <a:pt x="908" y="260"/>
                              </a:lnTo>
                              <a:lnTo>
                                <a:pt x="886" y="266"/>
                              </a:lnTo>
                              <a:lnTo>
                                <a:pt x="865" y="274"/>
                              </a:lnTo>
                              <a:lnTo>
                                <a:pt x="857" y="327"/>
                              </a:lnTo>
                              <a:lnTo>
                                <a:pt x="875" y="316"/>
                              </a:lnTo>
                              <a:lnTo>
                                <a:pt x="895" y="308"/>
                              </a:lnTo>
                              <a:lnTo>
                                <a:pt x="915" y="303"/>
                              </a:lnTo>
                              <a:lnTo>
                                <a:pt x="935" y="301"/>
                              </a:lnTo>
                              <a:lnTo>
                                <a:pt x="1220" y="301"/>
                              </a:lnTo>
                              <a:lnTo>
                                <a:pt x="1228" y="257"/>
                              </a:lnTo>
                              <a:lnTo>
                                <a:pt x="976" y="257"/>
                              </a:lnTo>
                              <a:lnTo>
                                <a:pt x="968" y="256"/>
                              </a:lnTo>
                              <a:lnTo>
                                <a:pt x="960" y="256"/>
                              </a:lnTo>
                              <a:close/>
                              <a:moveTo>
                                <a:pt x="803" y="301"/>
                              </a:moveTo>
                              <a:lnTo>
                                <a:pt x="747" y="301"/>
                              </a:lnTo>
                              <a:lnTo>
                                <a:pt x="762" y="301"/>
                              </a:lnTo>
                              <a:lnTo>
                                <a:pt x="776" y="303"/>
                              </a:lnTo>
                              <a:lnTo>
                                <a:pt x="788" y="307"/>
                              </a:lnTo>
                              <a:lnTo>
                                <a:pt x="800" y="311"/>
                              </a:lnTo>
                              <a:lnTo>
                                <a:pt x="803" y="301"/>
                              </a:lnTo>
                              <a:close/>
                              <a:moveTo>
                                <a:pt x="1210" y="147"/>
                              </a:moveTo>
                              <a:lnTo>
                                <a:pt x="1176" y="153"/>
                              </a:lnTo>
                              <a:lnTo>
                                <a:pt x="1149" y="170"/>
                              </a:lnTo>
                              <a:lnTo>
                                <a:pt x="1130" y="195"/>
                              </a:lnTo>
                              <a:lnTo>
                                <a:pt x="1119" y="228"/>
                              </a:lnTo>
                              <a:lnTo>
                                <a:pt x="1113" y="257"/>
                              </a:lnTo>
                              <a:lnTo>
                                <a:pt x="1175" y="257"/>
                              </a:lnTo>
                              <a:lnTo>
                                <a:pt x="1180" y="232"/>
                              </a:lnTo>
                              <a:lnTo>
                                <a:pt x="1183" y="218"/>
                              </a:lnTo>
                              <a:lnTo>
                                <a:pt x="1190" y="206"/>
                              </a:lnTo>
                              <a:lnTo>
                                <a:pt x="1200" y="198"/>
                              </a:lnTo>
                              <a:lnTo>
                                <a:pt x="1214" y="195"/>
                              </a:lnTo>
                              <a:lnTo>
                                <a:pt x="1241" y="195"/>
                              </a:lnTo>
                              <a:lnTo>
                                <a:pt x="1254" y="152"/>
                              </a:lnTo>
                              <a:lnTo>
                                <a:pt x="1244" y="150"/>
                              </a:lnTo>
                              <a:lnTo>
                                <a:pt x="1233" y="149"/>
                              </a:lnTo>
                              <a:lnTo>
                                <a:pt x="1221" y="148"/>
                              </a:lnTo>
                              <a:lnTo>
                                <a:pt x="1210" y="147"/>
                              </a:lnTo>
                              <a:close/>
                              <a:moveTo>
                                <a:pt x="1241" y="195"/>
                              </a:moveTo>
                              <a:lnTo>
                                <a:pt x="1227" y="195"/>
                              </a:lnTo>
                              <a:lnTo>
                                <a:pt x="1234" y="200"/>
                              </a:lnTo>
                              <a:lnTo>
                                <a:pt x="1239" y="204"/>
                              </a:lnTo>
                              <a:lnTo>
                                <a:pt x="1241" y="195"/>
                              </a:lnTo>
                              <a:close/>
                              <a:moveTo>
                                <a:pt x="1986" y="257"/>
                              </a:moveTo>
                              <a:lnTo>
                                <a:pt x="1937" y="266"/>
                              </a:lnTo>
                              <a:lnTo>
                                <a:pt x="1898" y="291"/>
                              </a:lnTo>
                              <a:lnTo>
                                <a:pt x="1871" y="330"/>
                              </a:lnTo>
                              <a:lnTo>
                                <a:pt x="1862" y="383"/>
                              </a:lnTo>
                              <a:lnTo>
                                <a:pt x="1870" y="431"/>
                              </a:lnTo>
                              <a:lnTo>
                                <a:pt x="1894" y="470"/>
                              </a:lnTo>
                              <a:lnTo>
                                <a:pt x="1933" y="496"/>
                              </a:lnTo>
                              <a:lnTo>
                                <a:pt x="1986" y="505"/>
                              </a:lnTo>
                              <a:lnTo>
                                <a:pt x="2038" y="496"/>
                              </a:lnTo>
                              <a:lnTo>
                                <a:pt x="2077" y="470"/>
                              </a:lnTo>
                              <a:lnTo>
                                <a:pt x="2085" y="458"/>
                              </a:lnTo>
                              <a:lnTo>
                                <a:pt x="1986" y="458"/>
                              </a:lnTo>
                              <a:lnTo>
                                <a:pt x="1957" y="450"/>
                              </a:lnTo>
                              <a:lnTo>
                                <a:pt x="1938" y="431"/>
                              </a:lnTo>
                              <a:lnTo>
                                <a:pt x="1929" y="405"/>
                              </a:lnTo>
                              <a:lnTo>
                                <a:pt x="1926" y="376"/>
                              </a:lnTo>
                              <a:lnTo>
                                <a:pt x="1930" y="350"/>
                              </a:lnTo>
                              <a:lnTo>
                                <a:pt x="1941" y="327"/>
                              </a:lnTo>
                              <a:lnTo>
                                <a:pt x="1959" y="311"/>
                              </a:lnTo>
                              <a:lnTo>
                                <a:pt x="1986" y="305"/>
                              </a:lnTo>
                              <a:lnTo>
                                <a:pt x="2084" y="305"/>
                              </a:lnTo>
                              <a:lnTo>
                                <a:pt x="2074" y="291"/>
                              </a:lnTo>
                              <a:lnTo>
                                <a:pt x="2035" y="266"/>
                              </a:lnTo>
                              <a:lnTo>
                                <a:pt x="1986" y="257"/>
                              </a:lnTo>
                              <a:close/>
                              <a:moveTo>
                                <a:pt x="2084" y="305"/>
                              </a:moveTo>
                              <a:lnTo>
                                <a:pt x="1986" y="305"/>
                              </a:lnTo>
                              <a:lnTo>
                                <a:pt x="2012" y="311"/>
                              </a:lnTo>
                              <a:lnTo>
                                <a:pt x="2031" y="327"/>
                              </a:lnTo>
                              <a:lnTo>
                                <a:pt x="2042" y="349"/>
                              </a:lnTo>
                              <a:lnTo>
                                <a:pt x="2045" y="376"/>
                              </a:lnTo>
                              <a:lnTo>
                                <a:pt x="2043" y="405"/>
                              </a:lnTo>
                              <a:lnTo>
                                <a:pt x="2033" y="431"/>
                              </a:lnTo>
                              <a:lnTo>
                                <a:pt x="2015" y="450"/>
                              </a:lnTo>
                              <a:lnTo>
                                <a:pt x="1986" y="458"/>
                              </a:lnTo>
                              <a:lnTo>
                                <a:pt x="2085" y="458"/>
                              </a:lnTo>
                              <a:lnTo>
                                <a:pt x="2101" y="431"/>
                              </a:lnTo>
                              <a:lnTo>
                                <a:pt x="2110" y="383"/>
                              </a:lnTo>
                              <a:lnTo>
                                <a:pt x="2100" y="330"/>
                              </a:lnTo>
                              <a:lnTo>
                                <a:pt x="2084" y="305"/>
                              </a:lnTo>
                              <a:close/>
                              <a:moveTo>
                                <a:pt x="22" y="409"/>
                              </a:moveTo>
                              <a:lnTo>
                                <a:pt x="84" y="497"/>
                              </a:lnTo>
                              <a:lnTo>
                                <a:pt x="127" y="572"/>
                              </a:lnTo>
                              <a:lnTo>
                                <a:pt x="152" y="625"/>
                              </a:lnTo>
                              <a:lnTo>
                                <a:pt x="160" y="644"/>
                              </a:lnTo>
                              <a:lnTo>
                                <a:pt x="230" y="620"/>
                              </a:lnTo>
                              <a:lnTo>
                                <a:pt x="267" y="505"/>
                              </a:lnTo>
                              <a:lnTo>
                                <a:pt x="151" y="505"/>
                              </a:lnTo>
                              <a:lnTo>
                                <a:pt x="143" y="496"/>
                              </a:lnTo>
                              <a:lnTo>
                                <a:pt x="136" y="489"/>
                              </a:lnTo>
                              <a:lnTo>
                                <a:pt x="127" y="480"/>
                              </a:lnTo>
                              <a:lnTo>
                                <a:pt x="112" y="467"/>
                              </a:lnTo>
                              <a:lnTo>
                                <a:pt x="82" y="445"/>
                              </a:lnTo>
                              <a:lnTo>
                                <a:pt x="53" y="426"/>
                              </a:lnTo>
                              <a:lnTo>
                                <a:pt x="31" y="414"/>
                              </a:lnTo>
                              <a:lnTo>
                                <a:pt x="22" y="409"/>
                              </a:lnTo>
                              <a:close/>
                              <a:moveTo>
                                <a:pt x="448" y="148"/>
                              </a:moveTo>
                              <a:lnTo>
                                <a:pt x="441" y="158"/>
                              </a:lnTo>
                              <a:lnTo>
                                <a:pt x="427" y="183"/>
                              </a:lnTo>
                              <a:lnTo>
                                <a:pt x="420" y="194"/>
                              </a:lnTo>
                              <a:lnTo>
                                <a:pt x="421" y="195"/>
                              </a:lnTo>
                              <a:lnTo>
                                <a:pt x="422" y="196"/>
                              </a:lnTo>
                              <a:lnTo>
                                <a:pt x="423" y="197"/>
                              </a:lnTo>
                              <a:lnTo>
                                <a:pt x="471" y="260"/>
                              </a:lnTo>
                              <a:lnTo>
                                <a:pt x="496" y="332"/>
                              </a:lnTo>
                              <a:lnTo>
                                <a:pt x="499" y="407"/>
                              </a:lnTo>
                              <a:lnTo>
                                <a:pt x="478" y="481"/>
                              </a:lnTo>
                              <a:lnTo>
                                <a:pt x="434" y="546"/>
                              </a:lnTo>
                              <a:lnTo>
                                <a:pt x="401" y="575"/>
                              </a:lnTo>
                              <a:lnTo>
                                <a:pt x="365" y="598"/>
                              </a:lnTo>
                              <a:lnTo>
                                <a:pt x="326" y="613"/>
                              </a:lnTo>
                              <a:lnTo>
                                <a:pt x="286" y="622"/>
                              </a:lnTo>
                              <a:lnTo>
                                <a:pt x="285" y="631"/>
                              </a:lnTo>
                              <a:lnTo>
                                <a:pt x="336" y="624"/>
                              </a:lnTo>
                              <a:lnTo>
                                <a:pt x="385" y="607"/>
                              </a:lnTo>
                              <a:lnTo>
                                <a:pt x="430" y="581"/>
                              </a:lnTo>
                              <a:lnTo>
                                <a:pt x="471" y="545"/>
                              </a:lnTo>
                              <a:lnTo>
                                <a:pt x="514" y="485"/>
                              </a:lnTo>
                              <a:lnTo>
                                <a:pt x="539" y="419"/>
                              </a:lnTo>
                              <a:lnTo>
                                <a:pt x="545" y="349"/>
                              </a:lnTo>
                              <a:lnTo>
                                <a:pt x="534" y="280"/>
                              </a:lnTo>
                              <a:lnTo>
                                <a:pt x="506" y="215"/>
                              </a:lnTo>
                              <a:lnTo>
                                <a:pt x="460" y="158"/>
                              </a:lnTo>
                              <a:lnTo>
                                <a:pt x="456" y="155"/>
                              </a:lnTo>
                              <a:lnTo>
                                <a:pt x="452" y="151"/>
                              </a:lnTo>
                              <a:lnTo>
                                <a:pt x="448" y="148"/>
                              </a:lnTo>
                              <a:close/>
                              <a:moveTo>
                                <a:pt x="529" y="0"/>
                              </a:moveTo>
                              <a:lnTo>
                                <a:pt x="327" y="211"/>
                              </a:lnTo>
                              <a:lnTo>
                                <a:pt x="213" y="370"/>
                              </a:lnTo>
                              <a:lnTo>
                                <a:pt x="163" y="470"/>
                              </a:lnTo>
                              <a:lnTo>
                                <a:pt x="151" y="505"/>
                              </a:lnTo>
                              <a:lnTo>
                                <a:pt x="267" y="505"/>
                              </a:lnTo>
                              <a:lnTo>
                                <a:pt x="305" y="387"/>
                              </a:lnTo>
                              <a:lnTo>
                                <a:pt x="405" y="189"/>
                              </a:lnTo>
                              <a:lnTo>
                                <a:pt x="492" y="51"/>
                              </a:lnTo>
                              <a:lnTo>
                                <a:pt x="529" y="0"/>
                              </a:lnTo>
                              <a:close/>
                              <a:moveTo>
                                <a:pt x="260" y="85"/>
                              </a:moveTo>
                              <a:lnTo>
                                <a:pt x="193" y="96"/>
                              </a:lnTo>
                              <a:lnTo>
                                <a:pt x="130" y="125"/>
                              </a:lnTo>
                              <a:lnTo>
                                <a:pt x="74" y="170"/>
                              </a:lnTo>
                              <a:lnTo>
                                <a:pt x="41" y="213"/>
                              </a:lnTo>
                              <a:lnTo>
                                <a:pt x="18" y="261"/>
                              </a:lnTo>
                              <a:lnTo>
                                <a:pt x="4" y="311"/>
                              </a:lnTo>
                              <a:lnTo>
                                <a:pt x="0" y="363"/>
                              </a:lnTo>
                              <a:lnTo>
                                <a:pt x="9" y="368"/>
                              </a:lnTo>
                              <a:lnTo>
                                <a:pt x="14" y="325"/>
                              </a:lnTo>
                              <a:lnTo>
                                <a:pt x="27" y="283"/>
                              </a:lnTo>
                              <a:lnTo>
                                <a:pt x="47" y="244"/>
                              </a:lnTo>
                              <a:lnTo>
                                <a:pt x="75" y="208"/>
                              </a:lnTo>
                              <a:lnTo>
                                <a:pt x="137" y="160"/>
                              </a:lnTo>
                              <a:lnTo>
                                <a:pt x="209" y="135"/>
                              </a:lnTo>
                              <a:lnTo>
                                <a:pt x="284" y="132"/>
                              </a:lnTo>
                              <a:lnTo>
                                <a:pt x="375" y="132"/>
                              </a:lnTo>
                              <a:lnTo>
                                <a:pt x="385" y="122"/>
                              </a:lnTo>
                              <a:lnTo>
                                <a:pt x="394" y="112"/>
                              </a:lnTo>
                              <a:lnTo>
                                <a:pt x="328" y="90"/>
                              </a:lnTo>
                              <a:lnTo>
                                <a:pt x="260" y="85"/>
                              </a:lnTo>
                              <a:close/>
                              <a:moveTo>
                                <a:pt x="375" y="132"/>
                              </a:moveTo>
                              <a:lnTo>
                                <a:pt x="284" y="132"/>
                              </a:lnTo>
                              <a:lnTo>
                                <a:pt x="357" y="153"/>
                              </a:lnTo>
                              <a:lnTo>
                                <a:pt x="366" y="143"/>
                              </a:lnTo>
                              <a:lnTo>
                                <a:pt x="375" y="132"/>
                              </a:lnTo>
                              <a:close/>
                              <a:moveTo>
                                <a:pt x="1727" y="257"/>
                              </a:moveTo>
                              <a:lnTo>
                                <a:pt x="1721" y="257"/>
                              </a:lnTo>
                              <a:lnTo>
                                <a:pt x="1716" y="258"/>
                              </a:lnTo>
                              <a:lnTo>
                                <a:pt x="1710" y="258"/>
                              </a:lnTo>
                              <a:lnTo>
                                <a:pt x="1443" y="258"/>
                              </a:lnTo>
                              <a:lnTo>
                                <a:pt x="1443" y="305"/>
                              </a:lnTo>
                              <a:lnTo>
                                <a:pt x="1627" y="305"/>
                              </a:lnTo>
                              <a:lnTo>
                                <a:pt x="1617" y="322"/>
                              </a:lnTo>
                              <a:lnTo>
                                <a:pt x="1610" y="340"/>
                              </a:lnTo>
                              <a:lnTo>
                                <a:pt x="1605" y="361"/>
                              </a:lnTo>
                              <a:lnTo>
                                <a:pt x="1603" y="383"/>
                              </a:lnTo>
                              <a:lnTo>
                                <a:pt x="1612" y="431"/>
                              </a:lnTo>
                              <a:lnTo>
                                <a:pt x="1636" y="470"/>
                              </a:lnTo>
                              <a:lnTo>
                                <a:pt x="1675" y="496"/>
                              </a:lnTo>
                              <a:lnTo>
                                <a:pt x="1727" y="505"/>
                              </a:lnTo>
                              <a:lnTo>
                                <a:pt x="1780" y="496"/>
                              </a:lnTo>
                              <a:lnTo>
                                <a:pt x="1819" y="470"/>
                              </a:lnTo>
                              <a:lnTo>
                                <a:pt x="1826" y="458"/>
                              </a:lnTo>
                              <a:lnTo>
                                <a:pt x="1727" y="458"/>
                              </a:lnTo>
                              <a:lnTo>
                                <a:pt x="1698" y="450"/>
                              </a:lnTo>
                              <a:lnTo>
                                <a:pt x="1680" y="431"/>
                              </a:lnTo>
                              <a:lnTo>
                                <a:pt x="1670" y="405"/>
                              </a:lnTo>
                              <a:lnTo>
                                <a:pt x="1668" y="376"/>
                              </a:lnTo>
                              <a:lnTo>
                                <a:pt x="1671" y="350"/>
                              </a:lnTo>
                              <a:lnTo>
                                <a:pt x="1682" y="327"/>
                              </a:lnTo>
                              <a:lnTo>
                                <a:pt x="1701" y="311"/>
                              </a:lnTo>
                              <a:lnTo>
                                <a:pt x="1727" y="305"/>
                              </a:lnTo>
                              <a:lnTo>
                                <a:pt x="1825" y="305"/>
                              </a:lnTo>
                              <a:lnTo>
                                <a:pt x="1815" y="291"/>
                              </a:lnTo>
                              <a:lnTo>
                                <a:pt x="1776" y="266"/>
                              </a:lnTo>
                              <a:lnTo>
                                <a:pt x="1727" y="257"/>
                              </a:lnTo>
                              <a:close/>
                              <a:moveTo>
                                <a:pt x="1550" y="305"/>
                              </a:moveTo>
                              <a:lnTo>
                                <a:pt x="1489" y="305"/>
                              </a:lnTo>
                              <a:lnTo>
                                <a:pt x="1489" y="500"/>
                              </a:lnTo>
                              <a:lnTo>
                                <a:pt x="1550" y="500"/>
                              </a:lnTo>
                              <a:lnTo>
                                <a:pt x="1550" y="305"/>
                              </a:lnTo>
                              <a:close/>
                              <a:moveTo>
                                <a:pt x="1825" y="305"/>
                              </a:moveTo>
                              <a:lnTo>
                                <a:pt x="1727" y="305"/>
                              </a:lnTo>
                              <a:lnTo>
                                <a:pt x="1753" y="311"/>
                              </a:lnTo>
                              <a:lnTo>
                                <a:pt x="1772" y="327"/>
                              </a:lnTo>
                              <a:lnTo>
                                <a:pt x="1783" y="349"/>
                              </a:lnTo>
                              <a:lnTo>
                                <a:pt x="1787" y="376"/>
                              </a:lnTo>
                              <a:lnTo>
                                <a:pt x="1784" y="405"/>
                              </a:lnTo>
                              <a:lnTo>
                                <a:pt x="1775" y="431"/>
                              </a:lnTo>
                              <a:lnTo>
                                <a:pt x="1756" y="450"/>
                              </a:lnTo>
                              <a:lnTo>
                                <a:pt x="1727" y="458"/>
                              </a:lnTo>
                              <a:lnTo>
                                <a:pt x="1826" y="458"/>
                              </a:lnTo>
                              <a:lnTo>
                                <a:pt x="1843" y="431"/>
                              </a:lnTo>
                              <a:lnTo>
                                <a:pt x="1851" y="383"/>
                              </a:lnTo>
                              <a:lnTo>
                                <a:pt x="1842" y="330"/>
                              </a:lnTo>
                              <a:lnTo>
                                <a:pt x="1825" y="305"/>
                              </a:lnTo>
                              <a:close/>
                              <a:moveTo>
                                <a:pt x="1564" y="149"/>
                              </a:moveTo>
                              <a:lnTo>
                                <a:pt x="1532" y="155"/>
                              </a:lnTo>
                              <a:lnTo>
                                <a:pt x="1508" y="171"/>
                              </a:lnTo>
                              <a:lnTo>
                                <a:pt x="1494" y="197"/>
                              </a:lnTo>
                              <a:lnTo>
                                <a:pt x="1489" y="229"/>
                              </a:lnTo>
                              <a:lnTo>
                                <a:pt x="1489" y="258"/>
                              </a:lnTo>
                              <a:lnTo>
                                <a:pt x="1550" y="258"/>
                              </a:lnTo>
                              <a:lnTo>
                                <a:pt x="1550" y="233"/>
                              </a:lnTo>
                              <a:lnTo>
                                <a:pt x="1552" y="220"/>
                              </a:lnTo>
                              <a:lnTo>
                                <a:pt x="1556" y="208"/>
                              </a:lnTo>
                              <a:lnTo>
                                <a:pt x="1565" y="200"/>
                              </a:lnTo>
                              <a:lnTo>
                                <a:pt x="1578" y="197"/>
                              </a:lnTo>
                              <a:lnTo>
                                <a:pt x="1605" y="197"/>
                              </a:lnTo>
                              <a:lnTo>
                                <a:pt x="1609" y="154"/>
                              </a:lnTo>
                              <a:lnTo>
                                <a:pt x="1599" y="152"/>
                              </a:lnTo>
                              <a:lnTo>
                                <a:pt x="1588" y="150"/>
                              </a:lnTo>
                              <a:lnTo>
                                <a:pt x="1576" y="149"/>
                              </a:lnTo>
                              <a:lnTo>
                                <a:pt x="1564" y="149"/>
                              </a:lnTo>
                              <a:close/>
                              <a:moveTo>
                                <a:pt x="1605" y="197"/>
                              </a:moveTo>
                              <a:lnTo>
                                <a:pt x="1591" y="197"/>
                              </a:lnTo>
                              <a:lnTo>
                                <a:pt x="1599" y="202"/>
                              </a:lnTo>
                              <a:lnTo>
                                <a:pt x="1604" y="205"/>
                              </a:lnTo>
                              <a:lnTo>
                                <a:pt x="1605" y="1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235294" id="AutoShape 3" o:spid="_x0000_s1026" style="position:absolute;margin-left:-21.75pt;margin-top:6.15pt;width:108.75pt;height:30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53,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" path="m2220,257r-46,10l2143,294r-17,40l2121,381r5,47l2143,467r31,28l2220,505r21,-1l2260,498r17,-10l2292,473r61,l2353,458r-116,l2212,450r-16,-19l2187,407r-2,-26l2187,355r8,-24l2211,312r25,-7l2353,305r,-15l2291,290r-15,-14l2260,265r-19,-6l2220,257xm2353,473r-60,l2293,500r60,l2353,473xm2353,305r-117,l2261,312r17,18l2288,355r3,26l2288,407r-9,25l2262,450r-25,8l2353,458r,-153xm2353,154r-61,l2292,290r61,l2353,154xm1329,256r-50,10l1239,293r-28,39l1195,381r-2,52l1210,472r34,24l1294,504r24,-1l1340,499r20,-6l1379,485r5,-26l1306,459r-26,-4l1262,443r-11,-19l1250,399r164,l1418,356r-160,l1267,334r14,-17l1300,305r24,-4l1411,301r-1,-5l1381,266r-52,-10xm625,443r-14,51l628,498r17,3l662,503r17,1l717,500r34,-14l778,462r2,-3l682,459r-15,-1l652,455r-14,-5l625,443xm1220,301r-285,l958,303r15,9l980,328r-2,24l944,352r-20,l903,355r-21,4l862,366r-18,10l828,391r-12,19l809,433r,5l810,464r14,22l848,499r30,5l899,501r22,-8l942,480r17,-17l1014,463r1,-4l901,459r-15,-2l875,452r-6,-9l868,430r11,-22l899,396r23,-6l944,389r83,l1034,356r2,-16l1037,327r,-13l1035,302r185,l1220,301xm1014,463r-55,l959,470r-3,16l955,499r55,l1011,485r2,-15l1014,463xm1166,302r-62,l1066,499r62,l1166,302xm748,256r-36,4l680,273r-25,23l641,329r8,46l682,394r34,13l729,430r-7,14l710,453r-14,5l682,459r98,l793,427r-7,-47l753,359,719,346,706,327r5,-13l722,306r12,-4l747,301r56,l813,264r-14,-3l785,258r-17,-2l748,256xm1027,389r-56,l968,402r-5,13l957,427r-8,11l939,446r-11,7l915,457r-14,2l1015,459r3,-16l1019,432r3,-14l1025,402r2,-13xm1389,435r-19,9l1349,452r-21,5l1306,459r78,l1389,435xm1411,301r-87,l1345,305r13,12l1363,334r,6l1363,356r55,l1419,342r-8,-41xm960,256r-9,l930,257r-22,3l886,266r-21,8l857,327r18,-11l895,308r20,-5l935,301r285,l1228,257r-252,l968,256r-8,xm803,301r-56,l762,301r14,2l788,307r12,4l803,301xm1210,147r-34,6l1149,170r-19,25l1119,228r-6,29l1175,257r5,-25l1183,218r7,-12l1200,198r14,-3l1241,195r13,-43l1244,150r-11,-1l1221,148r-11,-1xm1241,195r-14,l1234,200r5,4l1241,195xm1986,257r-49,9l1898,291r-27,39l1862,383r8,48l1894,470r39,26l1986,505r52,-9l2077,470r8,-12l1986,458r-29,-8l1938,431r-9,-26l1926,376r4,-26l1941,327r18,-16l1986,305r98,l2074,291r-39,-25l1986,257xm2084,305r-98,l2012,311r19,16l2042,349r3,27l2043,405r-10,26l2015,450r-29,8l2085,458r16,-27l2110,383r-10,-53l2084,305xm22,409r62,88l127,572r25,53l160,644r70,-24l267,505r-116,l143,496r-7,-7l127,480,112,467,82,445,53,426,31,414r-9,-5xm448,148r-7,10l427,183r-7,11l421,195r1,1l423,197r48,63l496,332r3,75l478,481r-44,65l401,575r-36,23l326,613r-40,9l285,631r51,-7l385,607r45,-26l471,545r43,-60l539,419r6,-70l534,280,506,215,460,158r-4,-3l452,151r-4,-3xm529,l327,211,213,370,163,470r-12,35l267,505,305,387,405,189,492,51,529,xm260,85l193,96r-63,29l74,170,41,213,18,261,4,311,,363r9,5l14,325,27,283,47,244,75,208r62,-48l209,135r75,-3l375,132r10,-10l394,112,328,90,260,85xm375,132r-91,l357,153r9,-10l375,132xm1727,257r-6,l1716,258r-6,l1443,258r,47l1627,305r-10,17l1610,340r-5,21l1603,383r9,48l1636,470r39,26l1727,505r53,-9l1819,470r7,-12l1727,458r-29,-8l1680,431r-10,-26l1668,376r3,-26l1682,327r19,-16l1727,305r98,l1815,291r-39,-25l1727,257xm1550,305r-61,l1489,500r61,l1550,305xm1825,305r-98,l1753,311r19,16l1783,349r4,27l1784,405r-9,26l1756,450r-29,8l1826,458r17,-27l1851,383r-9,-53l1825,305xm1564,149r-32,6l1508,171r-14,26l1489,229r,29l1550,258r,-25l1552,220r4,-12l1565,200r13,-3l1605,197r4,-43l1599,152r-11,-2l1576,149r-12,xm1605,197r-14,l1599,202r5,3l1605,197xe" stroked="f">
                <v:path arrowok="t" o:connecttype="custom" o:connectlocs="1276059,9565758;1313037,9543902;1312450,9453526;1381125,9552763;1337103,9468293;1381125,9453526;727248,9446437;786531,9568121;733704,9509051;828205,9451163;388570,9570484;382700,9542130;574050,9481288;478962,9515549;540593,9564577;510071,9535042;608094,9474200;562898,9550991;648008,9451753;376244,9467702;400309,9544493;423788,9454116;439049,9424581;544702,9540949;602811,9503144;828205,9451163;832901,9475381;503028,9466521;568181,9424581;471332,9451163;692617,9410405;723726,9361377;1165709,9425172;1165709,9571665;1130492,9495465;1165709,9425172;1193297,9527953;12913,9514958;83936,9566349;262960,9360786;291134,9469474;167285,9646093;313438,9438758;125023,9491921;152610,9323572;5283,9490740;220111,9351335;214829,9357833;954990,9453526;1013686,9571665;979055,9495465;1013686,9425172;1028947,9457070;1071795,9543902;876923,9389730;926228,9389730;933859,9389730" o:connectangles="0,0,0,0,0,0,0,0,0,0,0,0,0,0,0,0,0,0,0,0,0,0,0,0,0,0,0,0,0,0,0,0,0,0,0,0,0,0,0,0,0,0,0,0,0,0,0,0,0,0,0,0,0,0,0,0,0"/>
              </v:shape>
            </w:pict>
          </mc:Fallback>
        </mc:AlternateContent>
      </w:r>
    </w:p>
    <w:p w14:paraId="47F71AC3" w14:textId="761EC134" w:rsidR="002A2681" w:rsidRPr="00C2644C" w:rsidRDefault="002A2681" w:rsidP="00F55F5D">
      <w:pPr>
        <w:spacing w:after="0" w:line="240" w:lineRule="auto"/>
        <w:rPr>
          <w:rFonts w:ascii="Arial" w:hAnsi="Arial" w:cs="Arial"/>
          <w:color w:val="7030A0"/>
          <w:sz w:val="40"/>
          <w:szCs w:val="40"/>
        </w:rPr>
      </w:pPr>
    </w:p>
    <w:p w14:paraId="400C9DB9" w14:textId="1D298E11" w:rsidR="00F55F5D" w:rsidRPr="00E62015" w:rsidRDefault="00F55F5D" w:rsidP="00F55F5D">
      <w:pPr>
        <w:spacing w:after="0" w:line="240" w:lineRule="auto"/>
        <w:rPr>
          <w:sz w:val="40"/>
          <w:szCs w:val="40"/>
        </w:rPr>
      </w:pPr>
    </w:p>
    <w:p w14:paraId="3F0B86EB" w14:textId="0C33A515" w:rsidR="00F55F5D" w:rsidRDefault="00F55F5D" w:rsidP="00F55F5D">
      <w:pPr>
        <w:spacing w:after="0" w:line="240" w:lineRule="auto"/>
        <w:rPr>
          <w:sz w:val="24"/>
          <w:szCs w:val="24"/>
        </w:rPr>
      </w:pPr>
    </w:p>
    <w:p w14:paraId="3843AE80" w14:textId="79B01997" w:rsidR="00F55F5D" w:rsidRDefault="00F55F5D" w:rsidP="00F55F5D">
      <w:pPr>
        <w:spacing w:after="0" w:line="240" w:lineRule="auto"/>
        <w:rPr>
          <w:sz w:val="24"/>
          <w:szCs w:val="24"/>
        </w:rPr>
      </w:pPr>
    </w:p>
    <w:p w14:paraId="178A4922" w14:textId="3717C35F" w:rsidR="00F55F5D" w:rsidRDefault="00F55F5D" w:rsidP="00F55F5D">
      <w:pPr>
        <w:spacing w:after="0" w:line="240" w:lineRule="auto"/>
        <w:rPr>
          <w:sz w:val="24"/>
          <w:szCs w:val="24"/>
        </w:rPr>
      </w:pPr>
    </w:p>
    <w:p w14:paraId="1EEA4A71" w14:textId="5500CF07" w:rsidR="00F55F5D" w:rsidRDefault="00F55F5D" w:rsidP="00F55F5D">
      <w:pPr>
        <w:spacing w:after="0" w:line="240" w:lineRule="auto"/>
        <w:rPr>
          <w:sz w:val="24"/>
          <w:szCs w:val="24"/>
        </w:rPr>
      </w:pPr>
    </w:p>
    <w:p w14:paraId="1D368880" w14:textId="77777777" w:rsidR="00F55F5D" w:rsidRDefault="00F55F5D" w:rsidP="00F55F5D">
      <w:pPr>
        <w:spacing w:after="0" w:line="240" w:lineRule="auto"/>
        <w:rPr>
          <w:sz w:val="24"/>
          <w:szCs w:val="24"/>
        </w:rPr>
      </w:pPr>
    </w:p>
    <w:p w14:paraId="501F59DC" w14:textId="77777777" w:rsidR="00F55F5D" w:rsidRDefault="00F55F5D" w:rsidP="00F55F5D">
      <w:pPr>
        <w:spacing w:after="0" w:line="240" w:lineRule="auto"/>
        <w:rPr>
          <w:sz w:val="24"/>
          <w:szCs w:val="24"/>
        </w:rPr>
      </w:pPr>
    </w:p>
    <w:p w14:paraId="5DC73213" w14:textId="77777777" w:rsidR="00F55F5D" w:rsidRDefault="00F55F5D" w:rsidP="00F55F5D">
      <w:pPr>
        <w:spacing w:after="0" w:line="240" w:lineRule="auto"/>
        <w:rPr>
          <w:sz w:val="24"/>
          <w:szCs w:val="24"/>
        </w:rPr>
      </w:pPr>
    </w:p>
    <w:p w14:paraId="3DD8E4FC" w14:textId="77777777" w:rsidR="00F55F5D" w:rsidRDefault="00F55F5D" w:rsidP="00F55F5D">
      <w:pPr>
        <w:spacing w:after="0" w:line="240" w:lineRule="auto"/>
        <w:rPr>
          <w:sz w:val="24"/>
          <w:szCs w:val="24"/>
        </w:rPr>
      </w:pPr>
    </w:p>
    <w:p w14:paraId="44D56878" w14:textId="1ED2CBD3" w:rsidR="00F55F5D" w:rsidRDefault="007D7434" w:rsidP="007D7434">
      <w:pPr>
        <w:tabs>
          <w:tab w:val="left" w:pos="2325"/>
        </w:tabs>
        <w:spacing w:after="0" w:line="240" w:lineRule="auto"/>
        <w:rPr>
          <w:sz w:val="24"/>
          <w:szCs w:val="24"/>
        </w:rPr>
      </w:pPr>
      <w:r>
        <w:rPr>
          <w:sz w:val="24"/>
          <w:szCs w:val="24"/>
        </w:rPr>
        <w:tab/>
      </w:r>
    </w:p>
    <w:p w14:paraId="4A15A407" w14:textId="54BA48B9" w:rsidR="00F55F5D" w:rsidRPr="007D7434" w:rsidRDefault="00F55F5D" w:rsidP="00F55F5D">
      <w:pPr>
        <w:spacing w:after="240" w:line="240" w:lineRule="auto"/>
        <w:ind w:firstLine="4820"/>
        <w:rPr>
          <w:rFonts w:ascii="Arial" w:hAnsi="Arial" w:cs="Arial"/>
          <w:color w:val="FFFFFF" w:themeColor="background1"/>
          <w:sz w:val="36"/>
          <w:szCs w:val="36"/>
        </w:rPr>
      </w:pPr>
      <w:r w:rsidRPr="007D7434">
        <w:rPr>
          <w:rFonts w:ascii="Arial" w:hAnsi="Arial" w:cs="Arial"/>
          <w:color w:val="FFFFFF" w:themeColor="background1"/>
          <w:sz w:val="36"/>
          <w:szCs w:val="36"/>
        </w:rPr>
        <w:t xml:space="preserve">1. About </w:t>
      </w:r>
      <w:r w:rsidR="00B84DF7" w:rsidRPr="00E129D2">
        <w:rPr>
          <w:rFonts w:ascii="Arial" w:hAnsi="Arial" w:cs="Arial"/>
          <w:b/>
          <w:bCs/>
          <w:i/>
          <w:iCs/>
          <w:color w:val="FFFFFF" w:themeColor="background1"/>
          <w:sz w:val="36"/>
          <w:szCs w:val="36"/>
        </w:rPr>
        <w:t>s</w:t>
      </w:r>
      <w:r w:rsidR="00B4547F" w:rsidRPr="00E129D2">
        <w:rPr>
          <w:rFonts w:ascii="Arial" w:hAnsi="Arial" w:cs="Arial"/>
          <w:b/>
          <w:bCs/>
          <w:i/>
          <w:iCs/>
          <w:color w:val="FFFFFF" w:themeColor="background1"/>
          <w:sz w:val="36"/>
          <w:szCs w:val="36"/>
        </w:rPr>
        <w:t>afe</w:t>
      </w:r>
      <w:r w:rsidR="00B4547F" w:rsidRPr="00E129D2">
        <w:rPr>
          <w:rFonts w:ascii="Arial" w:hAnsi="Arial" w:cs="Arial"/>
          <w:b/>
          <w:bCs/>
          <w:color w:val="FFFFFF" w:themeColor="background1"/>
          <w:sz w:val="36"/>
          <w:szCs w:val="36"/>
        </w:rPr>
        <w:t>food</w:t>
      </w:r>
    </w:p>
    <w:p w14:paraId="3B42719E" w14:textId="77777777" w:rsidR="00F55F5D" w:rsidRPr="007D7434" w:rsidRDefault="00F55F5D" w:rsidP="00F55F5D">
      <w:pPr>
        <w:spacing w:after="240" w:line="240" w:lineRule="auto"/>
        <w:ind w:firstLine="4820"/>
        <w:rPr>
          <w:rFonts w:ascii="Arial" w:hAnsi="Arial" w:cs="Arial"/>
          <w:color w:val="FFFFFF" w:themeColor="background1"/>
          <w:sz w:val="36"/>
          <w:szCs w:val="36"/>
        </w:rPr>
      </w:pPr>
      <w:r w:rsidRPr="007D7434">
        <w:rPr>
          <w:rFonts w:ascii="Arial" w:hAnsi="Arial" w:cs="Arial"/>
          <w:color w:val="FFFFFF" w:themeColor="background1"/>
          <w:sz w:val="36"/>
          <w:szCs w:val="36"/>
        </w:rPr>
        <w:t>2. Job Description</w:t>
      </w:r>
    </w:p>
    <w:p w14:paraId="7F0D8267" w14:textId="77777777" w:rsidR="00F55F5D" w:rsidRPr="007D7434" w:rsidRDefault="00F55F5D" w:rsidP="00F55F5D">
      <w:pPr>
        <w:spacing w:after="240" w:line="240" w:lineRule="auto"/>
        <w:ind w:firstLine="4820"/>
        <w:rPr>
          <w:rFonts w:ascii="Arial" w:hAnsi="Arial" w:cs="Arial"/>
          <w:color w:val="FFFFFF" w:themeColor="background1"/>
          <w:sz w:val="36"/>
          <w:szCs w:val="36"/>
        </w:rPr>
      </w:pPr>
      <w:r w:rsidRPr="007D7434">
        <w:rPr>
          <w:rFonts w:ascii="Arial" w:hAnsi="Arial" w:cs="Arial"/>
          <w:color w:val="FFFFFF" w:themeColor="background1"/>
          <w:sz w:val="36"/>
          <w:szCs w:val="36"/>
        </w:rPr>
        <w:t>3. Person Specification</w:t>
      </w:r>
    </w:p>
    <w:p w14:paraId="4450989D" w14:textId="77777777" w:rsidR="00F55F5D" w:rsidRPr="007D7434" w:rsidRDefault="00F55F5D" w:rsidP="00F55F5D">
      <w:pPr>
        <w:spacing w:after="240" w:line="240" w:lineRule="auto"/>
        <w:ind w:firstLine="4820"/>
        <w:contextualSpacing/>
        <w:rPr>
          <w:rFonts w:ascii="Arial" w:hAnsi="Arial" w:cs="Arial"/>
          <w:color w:val="FFFFFF" w:themeColor="background1"/>
          <w:sz w:val="36"/>
          <w:szCs w:val="36"/>
        </w:rPr>
      </w:pPr>
      <w:r w:rsidRPr="007D7434">
        <w:rPr>
          <w:rFonts w:ascii="Arial" w:hAnsi="Arial" w:cs="Arial"/>
          <w:color w:val="FFFFFF" w:themeColor="background1"/>
          <w:sz w:val="36"/>
          <w:szCs w:val="36"/>
        </w:rPr>
        <w:t xml:space="preserve">4. The Recruitment </w:t>
      </w:r>
    </w:p>
    <w:p w14:paraId="62FB87CA" w14:textId="77777777" w:rsidR="00F55F5D" w:rsidRPr="007D7434" w:rsidRDefault="00F55F5D" w:rsidP="00F55F5D">
      <w:pPr>
        <w:tabs>
          <w:tab w:val="left" w:pos="5245"/>
        </w:tabs>
        <w:spacing w:after="240" w:line="240" w:lineRule="auto"/>
        <w:ind w:left="4820" w:firstLine="221"/>
        <w:rPr>
          <w:rFonts w:ascii="Arial" w:hAnsi="Arial" w:cs="Arial"/>
          <w:color w:val="FFFFFF" w:themeColor="background1"/>
          <w:sz w:val="36"/>
          <w:szCs w:val="36"/>
        </w:rPr>
      </w:pPr>
      <w:r w:rsidRPr="007D7434">
        <w:rPr>
          <w:rFonts w:ascii="Arial" w:hAnsi="Arial" w:cs="Arial"/>
          <w:color w:val="FFFFFF" w:themeColor="background1"/>
          <w:sz w:val="36"/>
          <w:szCs w:val="36"/>
        </w:rPr>
        <w:tab/>
        <w:t>and Selection Process</w:t>
      </w:r>
    </w:p>
    <w:p w14:paraId="66953888" w14:textId="77777777" w:rsidR="00F55F5D" w:rsidRPr="007D7434" w:rsidRDefault="00F55F5D" w:rsidP="00F55F5D">
      <w:pPr>
        <w:spacing w:after="240" w:line="240" w:lineRule="auto"/>
        <w:ind w:firstLine="4820"/>
        <w:contextualSpacing/>
        <w:rPr>
          <w:rFonts w:ascii="Arial" w:hAnsi="Arial" w:cs="Arial"/>
          <w:color w:val="FFFFFF" w:themeColor="background1"/>
          <w:sz w:val="36"/>
          <w:szCs w:val="36"/>
        </w:rPr>
      </w:pPr>
      <w:r w:rsidRPr="007D7434">
        <w:rPr>
          <w:rFonts w:ascii="Arial" w:hAnsi="Arial" w:cs="Arial"/>
          <w:color w:val="FFFFFF" w:themeColor="background1"/>
          <w:sz w:val="36"/>
          <w:szCs w:val="36"/>
        </w:rPr>
        <w:t>5. Terms and Conditions</w:t>
      </w:r>
    </w:p>
    <w:p w14:paraId="05A6A5AE" w14:textId="77777777" w:rsidR="00F55F5D" w:rsidRPr="00C2644C" w:rsidRDefault="00F55F5D" w:rsidP="00F55F5D">
      <w:pPr>
        <w:tabs>
          <w:tab w:val="left" w:pos="5245"/>
        </w:tabs>
        <w:spacing w:after="240" w:line="240" w:lineRule="auto"/>
        <w:ind w:firstLine="4820"/>
        <w:contextualSpacing/>
        <w:rPr>
          <w:rFonts w:ascii="Arial" w:hAnsi="Arial" w:cs="Arial"/>
          <w:color w:val="7030A0"/>
          <w:sz w:val="36"/>
          <w:szCs w:val="36"/>
        </w:rPr>
      </w:pPr>
      <w:r w:rsidRPr="007D7434">
        <w:rPr>
          <w:rFonts w:ascii="Arial" w:hAnsi="Arial" w:cs="Arial"/>
          <w:color w:val="FFFFFF" w:themeColor="background1"/>
          <w:sz w:val="36"/>
          <w:szCs w:val="36"/>
        </w:rPr>
        <w:tab/>
        <w:t>of Appointment</w:t>
      </w:r>
    </w:p>
    <w:p w14:paraId="652EC9BE" w14:textId="77777777" w:rsidR="00F55F5D" w:rsidRPr="00B4547F" w:rsidRDefault="00F55F5D" w:rsidP="00F55F5D">
      <w:pPr>
        <w:tabs>
          <w:tab w:val="left" w:pos="5245"/>
        </w:tabs>
        <w:spacing w:after="240" w:line="240" w:lineRule="auto"/>
        <w:ind w:firstLine="4820"/>
        <w:contextualSpacing/>
        <w:rPr>
          <w:color w:val="7030A0"/>
          <w:sz w:val="40"/>
          <w:szCs w:val="40"/>
        </w:rPr>
      </w:pPr>
    </w:p>
    <w:p w14:paraId="4EFE6D71" w14:textId="4EFA3CB7" w:rsidR="00F55F5D" w:rsidRDefault="00F55F5D" w:rsidP="00F55F5D">
      <w:pPr>
        <w:tabs>
          <w:tab w:val="left" w:pos="5245"/>
        </w:tabs>
        <w:spacing w:after="240" w:line="240" w:lineRule="auto"/>
        <w:ind w:firstLine="4820"/>
        <w:contextualSpacing/>
        <w:rPr>
          <w:sz w:val="40"/>
          <w:szCs w:val="40"/>
        </w:rPr>
      </w:pPr>
    </w:p>
    <w:p w14:paraId="11B965B7" w14:textId="4BC0345B" w:rsidR="00F55F5D" w:rsidRDefault="00F55F5D" w:rsidP="00F55F5D">
      <w:pPr>
        <w:tabs>
          <w:tab w:val="left" w:pos="5245"/>
        </w:tabs>
        <w:spacing w:after="240" w:line="240" w:lineRule="auto"/>
        <w:ind w:firstLine="4820"/>
        <w:contextualSpacing/>
        <w:rPr>
          <w:sz w:val="40"/>
          <w:szCs w:val="40"/>
        </w:rPr>
      </w:pPr>
    </w:p>
    <w:p w14:paraId="107FD2E8" w14:textId="64D224DB" w:rsidR="00F55F5D" w:rsidRDefault="00F55F5D" w:rsidP="00F55F5D">
      <w:pPr>
        <w:tabs>
          <w:tab w:val="left" w:pos="5245"/>
        </w:tabs>
        <w:spacing w:after="240" w:line="240" w:lineRule="auto"/>
        <w:ind w:firstLine="4820"/>
        <w:contextualSpacing/>
        <w:rPr>
          <w:sz w:val="40"/>
          <w:szCs w:val="40"/>
        </w:rPr>
      </w:pPr>
    </w:p>
    <w:p w14:paraId="12CAD551" w14:textId="54875BCC" w:rsidR="00F55F5D" w:rsidRDefault="00F55F5D" w:rsidP="00F55F5D">
      <w:pPr>
        <w:tabs>
          <w:tab w:val="left" w:pos="5245"/>
        </w:tabs>
        <w:spacing w:after="240" w:line="240" w:lineRule="auto"/>
        <w:ind w:firstLine="4820"/>
        <w:contextualSpacing/>
        <w:rPr>
          <w:sz w:val="40"/>
          <w:szCs w:val="40"/>
        </w:rPr>
      </w:pPr>
    </w:p>
    <w:p w14:paraId="0A663F66" w14:textId="5EDCFB58" w:rsidR="00F55F5D" w:rsidRDefault="00F55F5D" w:rsidP="00F55F5D">
      <w:pPr>
        <w:tabs>
          <w:tab w:val="left" w:pos="5245"/>
        </w:tabs>
        <w:spacing w:after="240" w:line="240" w:lineRule="auto"/>
        <w:contextualSpacing/>
        <w:rPr>
          <w:sz w:val="40"/>
          <w:szCs w:val="40"/>
        </w:rPr>
      </w:pPr>
    </w:p>
    <w:p w14:paraId="0F9ADDA9" w14:textId="7E3944B8" w:rsidR="00F55F5D" w:rsidRDefault="00F55F5D" w:rsidP="00F55F5D">
      <w:pPr>
        <w:tabs>
          <w:tab w:val="left" w:pos="5245"/>
        </w:tabs>
        <w:spacing w:after="240" w:line="240" w:lineRule="auto"/>
        <w:contextualSpacing/>
        <w:rPr>
          <w:sz w:val="40"/>
          <w:szCs w:val="40"/>
        </w:rPr>
      </w:pPr>
    </w:p>
    <w:p w14:paraId="43365950" w14:textId="0E55C979" w:rsidR="00F55F5D" w:rsidRDefault="00F55F5D" w:rsidP="00F55F5D">
      <w:pPr>
        <w:tabs>
          <w:tab w:val="left" w:pos="5245"/>
        </w:tabs>
        <w:spacing w:after="240" w:line="240" w:lineRule="auto"/>
        <w:contextualSpacing/>
        <w:rPr>
          <w:sz w:val="40"/>
          <w:szCs w:val="40"/>
        </w:rPr>
      </w:pPr>
    </w:p>
    <w:p w14:paraId="170D1F64" w14:textId="7307D404" w:rsidR="00F55F5D" w:rsidRDefault="00F55F5D" w:rsidP="00F55F5D">
      <w:pPr>
        <w:tabs>
          <w:tab w:val="left" w:pos="5245"/>
        </w:tabs>
        <w:spacing w:after="240" w:line="240" w:lineRule="auto"/>
        <w:contextualSpacing/>
        <w:rPr>
          <w:sz w:val="40"/>
          <w:szCs w:val="40"/>
        </w:rPr>
      </w:pPr>
    </w:p>
    <w:p w14:paraId="6D7A042F" w14:textId="5EE4839B" w:rsidR="00F55F5D" w:rsidRDefault="00F55F5D" w:rsidP="00F55F5D">
      <w:pPr>
        <w:tabs>
          <w:tab w:val="left" w:pos="5245"/>
        </w:tabs>
        <w:spacing w:after="240" w:line="240" w:lineRule="auto"/>
        <w:contextualSpacing/>
        <w:rPr>
          <w:sz w:val="40"/>
          <w:szCs w:val="40"/>
        </w:rPr>
      </w:pPr>
    </w:p>
    <w:p w14:paraId="7CFF7C80" w14:textId="63AE26FB" w:rsidR="00F55F5D" w:rsidRDefault="00F55F5D" w:rsidP="00F55F5D">
      <w:pPr>
        <w:tabs>
          <w:tab w:val="left" w:pos="5245"/>
        </w:tabs>
        <w:spacing w:after="240" w:line="240" w:lineRule="auto"/>
        <w:contextualSpacing/>
        <w:rPr>
          <w:sz w:val="40"/>
          <w:szCs w:val="40"/>
        </w:rPr>
      </w:pPr>
    </w:p>
    <w:p w14:paraId="70583D66" w14:textId="6FE2CE19" w:rsidR="00F55F5D" w:rsidRDefault="00F55F5D" w:rsidP="00F55F5D">
      <w:pPr>
        <w:tabs>
          <w:tab w:val="left" w:pos="5245"/>
        </w:tabs>
        <w:spacing w:after="240" w:line="240" w:lineRule="auto"/>
        <w:contextualSpacing/>
        <w:rPr>
          <w:sz w:val="40"/>
          <w:szCs w:val="40"/>
        </w:rPr>
      </w:pPr>
    </w:p>
    <w:p w14:paraId="0438587C" w14:textId="5FACC2CF" w:rsidR="00E62015" w:rsidRDefault="00E62015" w:rsidP="00F55F5D">
      <w:pPr>
        <w:tabs>
          <w:tab w:val="left" w:pos="5245"/>
        </w:tabs>
        <w:spacing w:after="240" w:line="240" w:lineRule="auto"/>
        <w:contextualSpacing/>
        <w:rPr>
          <w:sz w:val="40"/>
          <w:szCs w:val="40"/>
        </w:rPr>
      </w:pPr>
    </w:p>
    <w:p w14:paraId="78FE54C2" w14:textId="358B7D7D" w:rsidR="002A2681" w:rsidRDefault="00D733BE" w:rsidP="00F55F5D">
      <w:pPr>
        <w:tabs>
          <w:tab w:val="left" w:pos="5245"/>
        </w:tabs>
        <w:spacing w:after="240" w:line="240" w:lineRule="auto"/>
        <w:contextualSpacing/>
        <w:rPr>
          <w:sz w:val="40"/>
          <w:szCs w:val="40"/>
        </w:rPr>
      </w:pPr>
      <w:r>
        <w:rPr>
          <w:noProof/>
          <w:sz w:val="40"/>
          <w:szCs w:val="40"/>
        </w:rPr>
        <w:drawing>
          <wp:anchor distT="0" distB="0" distL="114300" distR="114300" simplePos="0" relativeHeight="251682816" behindDoc="1" locked="0" layoutInCell="1" allowOverlap="1" wp14:anchorId="265AB8B8" wp14:editId="6B3174D0">
            <wp:simplePos x="0" y="0"/>
            <wp:positionH relativeFrom="column">
              <wp:posOffset>-590550</wp:posOffset>
            </wp:positionH>
            <wp:positionV relativeFrom="paragraph">
              <wp:posOffset>363855</wp:posOffset>
            </wp:positionV>
            <wp:extent cx="2048510" cy="603250"/>
            <wp:effectExtent l="0" t="0" r="8890" b="6350"/>
            <wp:wrapNone/>
            <wp:docPr id="256148837" name="Picture 30" descr="A purple triangl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48837" name="Picture 30" descr="A purple triangle with a black background&#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8510" cy="603250"/>
                    </a:xfrm>
                    <a:prstGeom prst="rect">
                      <a:avLst/>
                    </a:prstGeom>
                    <a:noFill/>
                  </pic:spPr>
                </pic:pic>
              </a:graphicData>
            </a:graphic>
          </wp:anchor>
        </w:drawing>
      </w:r>
    </w:p>
    <w:p w14:paraId="00A74C37" w14:textId="0E83453D" w:rsidR="00E62015" w:rsidRDefault="00187C2A" w:rsidP="00F55F5D">
      <w:pPr>
        <w:tabs>
          <w:tab w:val="left" w:pos="5245"/>
        </w:tabs>
        <w:spacing w:after="240" w:line="240" w:lineRule="auto"/>
        <w:contextualSpacing/>
        <w:rPr>
          <w:sz w:val="40"/>
          <w:szCs w:val="40"/>
        </w:rPr>
      </w:pPr>
      <w:r>
        <w:rPr>
          <w:rFonts w:ascii="Arial" w:hAnsi="Arial" w:cs="Arial"/>
          <w:noProof/>
          <w:color w:val="7030A0"/>
          <w:sz w:val="40"/>
          <w:szCs w:val="40"/>
        </w:rPr>
        <w:lastRenderedPageBreak/>
        <w:drawing>
          <wp:anchor distT="0" distB="0" distL="114300" distR="114300" simplePos="0" relativeHeight="251685888" behindDoc="1" locked="0" layoutInCell="1" allowOverlap="1" wp14:anchorId="50D97B9A" wp14:editId="771575A0">
            <wp:simplePos x="0" y="0"/>
            <wp:positionH relativeFrom="column">
              <wp:posOffset>4581525</wp:posOffset>
            </wp:positionH>
            <wp:positionV relativeFrom="paragraph">
              <wp:posOffset>-90170</wp:posOffset>
            </wp:positionV>
            <wp:extent cx="2316480" cy="1615440"/>
            <wp:effectExtent l="0" t="0" r="7620" b="3810"/>
            <wp:wrapNone/>
            <wp:docPr id="4026880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extLst>
                        <a:ext uri="{BEBA8EAE-BF5A-486C-A8C5-ECC9F3942E4B}">
                          <a14:imgProps xmlns:a14="http://schemas.microsoft.com/office/drawing/2010/main">
                            <a14:imgLayer r:embed="rId22">
                              <a14:imgEffect>
                                <a14:saturation sat="147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p>
    <w:p w14:paraId="2D23922E" w14:textId="77777777" w:rsidR="00B4547F" w:rsidRDefault="00B4547F" w:rsidP="00F55F5D">
      <w:pPr>
        <w:tabs>
          <w:tab w:val="left" w:pos="5245"/>
        </w:tabs>
        <w:spacing w:after="240" w:line="240" w:lineRule="auto"/>
        <w:contextualSpacing/>
        <w:rPr>
          <w:color w:val="7030A0"/>
          <w:sz w:val="40"/>
          <w:szCs w:val="40"/>
        </w:rPr>
      </w:pPr>
      <w:r w:rsidRPr="00DE3EE9">
        <w:rPr>
          <w:rFonts w:cs="Arial"/>
          <w:b/>
          <w:i/>
          <w:noProof/>
          <w:sz w:val="32"/>
          <w:szCs w:val="24"/>
          <w:lang w:val="en-IE" w:eastAsia="en-IE"/>
        </w:rPr>
        <w:drawing>
          <wp:inline distT="0" distB="0" distL="0" distR="0" wp14:anchorId="0CC7486E" wp14:editId="1D6DD4F8">
            <wp:extent cx="868693" cy="238125"/>
            <wp:effectExtent l="0" t="0" r="7620" b="0"/>
            <wp:docPr id="1797266942" name="Picture 1797266942"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48ABAB07" w14:textId="68658B4D" w:rsidR="00B4547F" w:rsidRDefault="00B4547F" w:rsidP="00F55F5D">
      <w:pPr>
        <w:tabs>
          <w:tab w:val="left" w:pos="5245"/>
        </w:tabs>
        <w:spacing w:after="240" w:line="240" w:lineRule="auto"/>
        <w:contextualSpacing/>
        <w:rPr>
          <w:color w:val="7030A0"/>
          <w:sz w:val="40"/>
          <w:szCs w:val="40"/>
        </w:rPr>
      </w:pPr>
    </w:p>
    <w:p w14:paraId="1A7F92A0" w14:textId="77777777" w:rsidR="004A587A" w:rsidRDefault="004A587A" w:rsidP="00AF2048">
      <w:pPr>
        <w:tabs>
          <w:tab w:val="left" w:pos="5245"/>
        </w:tabs>
        <w:spacing w:after="240" w:line="240" w:lineRule="auto"/>
        <w:ind w:right="237"/>
        <w:contextualSpacing/>
        <w:rPr>
          <w:rFonts w:ascii="Arial" w:hAnsi="Arial" w:cs="Arial"/>
          <w:color w:val="7030A0"/>
          <w:sz w:val="40"/>
          <w:szCs w:val="40"/>
        </w:rPr>
      </w:pPr>
    </w:p>
    <w:p w14:paraId="7CCD1959" w14:textId="479AD8E5" w:rsidR="00F55F5D" w:rsidRDefault="00F55F5D" w:rsidP="00AF2048">
      <w:pPr>
        <w:tabs>
          <w:tab w:val="left" w:pos="5245"/>
        </w:tabs>
        <w:spacing w:after="240" w:line="240" w:lineRule="auto"/>
        <w:ind w:right="237"/>
        <w:contextualSpacing/>
        <w:rPr>
          <w:rFonts w:ascii="Arial" w:hAnsi="Arial" w:cs="Arial"/>
          <w:color w:val="7030A0"/>
          <w:sz w:val="40"/>
          <w:szCs w:val="40"/>
        </w:rPr>
      </w:pPr>
      <w:r w:rsidRPr="00C2644C">
        <w:rPr>
          <w:rFonts w:ascii="Arial" w:hAnsi="Arial" w:cs="Arial"/>
          <w:color w:val="7030A0"/>
          <w:sz w:val="40"/>
          <w:szCs w:val="40"/>
        </w:rPr>
        <w:t xml:space="preserve">About </w:t>
      </w:r>
      <w:r w:rsidRPr="00C2644C">
        <w:rPr>
          <w:rFonts w:ascii="Arial" w:hAnsi="Arial" w:cs="Arial"/>
          <w:i/>
          <w:iCs/>
          <w:color w:val="7030A0"/>
          <w:sz w:val="40"/>
          <w:szCs w:val="40"/>
        </w:rPr>
        <w:t>Safe</w:t>
      </w:r>
      <w:r w:rsidRPr="00C2644C">
        <w:rPr>
          <w:rFonts w:ascii="Arial" w:hAnsi="Arial" w:cs="Arial"/>
          <w:color w:val="7030A0"/>
          <w:sz w:val="40"/>
          <w:szCs w:val="40"/>
        </w:rPr>
        <w:t>food</w:t>
      </w:r>
    </w:p>
    <w:p w14:paraId="5D4C31A8" w14:textId="77777777" w:rsidR="004A587A" w:rsidRPr="00C2644C" w:rsidRDefault="004A587A" w:rsidP="00AF2048">
      <w:pPr>
        <w:tabs>
          <w:tab w:val="left" w:pos="5245"/>
        </w:tabs>
        <w:spacing w:after="240" w:line="240" w:lineRule="auto"/>
        <w:ind w:right="237"/>
        <w:contextualSpacing/>
        <w:rPr>
          <w:rFonts w:ascii="Arial" w:hAnsi="Arial" w:cs="Arial"/>
          <w:color w:val="7030A0"/>
          <w:sz w:val="40"/>
          <w:szCs w:val="40"/>
        </w:rPr>
      </w:pPr>
    </w:p>
    <w:p w14:paraId="02E4827A" w14:textId="7A6C9BBF" w:rsidR="00AF2048" w:rsidRPr="00C2644C" w:rsidRDefault="00AF2048" w:rsidP="00AF2048">
      <w:pPr>
        <w:tabs>
          <w:tab w:val="left" w:pos="450"/>
        </w:tabs>
        <w:spacing w:line="276" w:lineRule="auto"/>
        <w:ind w:right="237"/>
        <w:outlineLvl w:val="2"/>
        <w:rPr>
          <w:rFonts w:ascii="Arial" w:hAnsi="Arial" w:cs="Arial"/>
          <w:sz w:val="24"/>
          <w:szCs w:val="24"/>
        </w:rPr>
      </w:pPr>
      <w:bookmarkStart w:id="2" w:name="_Toc353357493"/>
      <w:bookmarkStart w:id="3" w:name="_Toc467588212"/>
      <w:r w:rsidRPr="00C2644C">
        <w:rPr>
          <w:rFonts w:ascii="Arial" w:hAnsi="Arial" w:cs="Arial"/>
          <w:b/>
          <w:i/>
          <w:sz w:val="24"/>
          <w:szCs w:val="24"/>
        </w:rPr>
        <w:t>safe</w:t>
      </w:r>
      <w:r w:rsidRPr="00C2644C">
        <w:rPr>
          <w:rFonts w:ascii="Arial" w:hAnsi="Arial" w:cs="Arial"/>
          <w:b/>
          <w:sz w:val="24"/>
          <w:szCs w:val="24"/>
        </w:rPr>
        <w:t xml:space="preserve">food </w:t>
      </w:r>
      <w:r w:rsidRPr="00C2644C">
        <w:rPr>
          <w:rFonts w:ascii="Arial" w:hAnsi="Arial" w:cs="Arial"/>
          <w:sz w:val="24"/>
          <w:szCs w:val="24"/>
        </w:rPr>
        <w:t xml:space="preserve">is a North-South body, responsible for the promotion of food safety </w:t>
      </w:r>
      <w:r w:rsidR="00E402C6">
        <w:rPr>
          <w:rFonts w:ascii="Arial" w:hAnsi="Arial" w:cs="Arial"/>
          <w:sz w:val="24"/>
          <w:szCs w:val="24"/>
        </w:rPr>
        <w:t xml:space="preserve">and healthy eating </w:t>
      </w:r>
      <w:r w:rsidRPr="00C2644C">
        <w:rPr>
          <w:rFonts w:ascii="Arial" w:hAnsi="Arial" w:cs="Arial"/>
          <w:sz w:val="24"/>
          <w:szCs w:val="24"/>
        </w:rPr>
        <w:t>on the island of Ireland. It was established in 1999 under the terms of the British-Irish Agreement Act 1999 and the North-South Co-operation (Implementation Bodies) Northern Ireland Order 1999.</w:t>
      </w:r>
    </w:p>
    <w:p w14:paraId="136E2D1B" w14:textId="0D326BC7" w:rsidR="00AF2048" w:rsidRPr="00C2644C" w:rsidRDefault="00AF2048" w:rsidP="00AF2048">
      <w:pPr>
        <w:tabs>
          <w:tab w:val="left" w:pos="450"/>
        </w:tabs>
        <w:spacing w:line="276" w:lineRule="auto"/>
        <w:ind w:right="237"/>
        <w:rPr>
          <w:rFonts w:ascii="Arial" w:hAnsi="Arial" w:cs="Arial"/>
          <w:sz w:val="24"/>
          <w:szCs w:val="24"/>
        </w:rPr>
      </w:pPr>
      <w:r w:rsidRPr="00C2644C">
        <w:rPr>
          <w:rFonts w:ascii="Arial" w:hAnsi="Arial" w:cs="Arial"/>
          <w:sz w:val="24"/>
          <w:szCs w:val="24"/>
        </w:rPr>
        <w:t>The governing legislation confers the following specific functions on the organisation:</w:t>
      </w:r>
    </w:p>
    <w:p w14:paraId="04C533CA" w14:textId="67F6E596" w:rsidR="00AF2048" w:rsidRPr="00C2644C"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C2644C">
        <w:rPr>
          <w:rFonts w:ascii="Arial" w:hAnsi="Arial" w:cs="Arial"/>
          <w:sz w:val="24"/>
          <w:szCs w:val="24"/>
        </w:rPr>
        <w:t xml:space="preserve">Promotion of food safety </w:t>
      </w:r>
    </w:p>
    <w:p w14:paraId="1C6081BC" w14:textId="7AF2D43C" w:rsidR="00AF2048" w:rsidRPr="00C2644C"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C2644C">
        <w:rPr>
          <w:rFonts w:ascii="Arial" w:hAnsi="Arial" w:cs="Arial"/>
          <w:sz w:val="24"/>
          <w:szCs w:val="24"/>
        </w:rPr>
        <w:t xml:space="preserve">Research into food safety </w:t>
      </w:r>
    </w:p>
    <w:p w14:paraId="5202B3E0" w14:textId="05492605" w:rsidR="00AF2048" w:rsidRPr="00C2644C"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C2644C">
        <w:rPr>
          <w:rFonts w:ascii="Arial" w:hAnsi="Arial" w:cs="Arial"/>
          <w:sz w:val="24"/>
          <w:szCs w:val="24"/>
        </w:rPr>
        <w:t xml:space="preserve">Surveillance of foodborne disease </w:t>
      </w:r>
    </w:p>
    <w:p w14:paraId="4CBB6FF7" w14:textId="77777777" w:rsidR="00AF2048" w:rsidRPr="00C2644C"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C2644C">
        <w:rPr>
          <w:rFonts w:ascii="Arial" w:hAnsi="Arial" w:cs="Arial"/>
          <w:sz w:val="24"/>
          <w:szCs w:val="24"/>
        </w:rPr>
        <w:t xml:space="preserve">Promotion of scientific co-operation and laboratory linkages </w:t>
      </w:r>
    </w:p>
    <w:p w14:paraId="561C6C56" w14:textId="06D22B91" w:rsidR="00AF2048" w:rsidRPr="00C2644C" w:rsidRDefault="00AF2048" w:rsidP="00AF2048">
      <w:pPr>
        <w:spacing w:line="276" w:lineRule="auto"/>
        <w:ind w:right="237"/>
        <w:contextualSpacing/>
        <w:rPr>
          <w:rFonts w:ascii="Arial" w:hAnsi="Arial" w:cs="Arial"/>
          <w:sz w:val="24"/>
          <w:szCs w:val="24"/>
        </w:rPr>
      </w:pPr>
    </w:p>
    <w:p w14:paraId="1B750898" w14:textId="55C4B6F0" w:rsidR="00AF2048" w:rsidRPr="00C2644C" w:rsidRDefault="00AF2048" w:rsidP="00AF2048">
      <w:pPr>
        <w:tabs>
          <w:tab w:val="left" w:pos="450"/>
        </w:tabs>
        <w:spacing w:line="276" w:lineRule="auto"/>
        <w:ind w:right="237"/>
        <w:rPr>
          <w:rFonts w:ascii="Arial" w:hAnsi="Arial" w:cs="Arial"/>
          <w:sz w:val="24"/>
          <w:szCs w:val="24"/>
        </w:rPr>
      </w:pPr>
      <w:r w:rsidRPr="00C2644C">
        <w:rPr>
          <w:rFonts w:ascii="Arial" w:hAnsi="Arial" w:cs="Arial"/>
          <w:sz w:val="24"/>
          <w:szCs w:val="24"/>
        </w:rPr>
        <w:t xml:space="preserve">In addition to these specific functions, </w:t>
      </w:r>
      <w:r w:rsidRPr="00C2644C">
        <w:rPr>
          <w:rFonts w:ascii="Arial" w:hAnsi="Arial" w:cs="Arial"/>
          <w:b/>
          <w:bCs/>
          <w:i/>
          <w:iCs/>
          <w:sz w:val="24"/>
          <w:szCs w:val="24"/>
        </w:rPr>
        <w:t>safe</w:t>
      </w:r>
      <w:r w:rsidRPr="00C2644C">
        <w:rPr>
          <w:rFonts w:ascii="Arial" w:hAnsi="Arial" w:cs="Arial"/>
          <w:b/>
          <w:bCs/>
          <w:sz w:val="24"/>
          <w:szCs w:val="24"/>
        </w:rPr>
        <w:t>food</w:t>
      </w:r>
      <w:r w:rsidRPr="00C2644C">
        <w:rPr>
          <w:rFonts w:ascii="Arial" w:hAnsi="Arial" w:cs="Arial"/>
          <w:sz w:val="24"/>
          <w:szCs w:val="24"/>
        </w:rPr>
        <w:t xml:space="preserve"> has a general remit to act as an independent source of scientific advice.</w:t>
      </w:r>
    </w:p>
    <w:p w14:paraId="73D77187" w14:textId="28440776" w:rsidR="00AF2048" w:rsidRPr="00C2644C" w:rsidRDefault="00AF2048" w:rsidP="00AF2048">
      <w:pPr>
        <w:keepNext/>
        <w:tabs>
          <w:tab w:val="left" w:pos="450"/>
        </w:tabs>
        <w:spacing w:after="240" w:line="276" w:lineRule="auto"/>
        <w:ind w:right="237"/>
        <w:outlineLvl w:val="1"/>
        <w:rPr>
          <w:rFonts w:ascii="Arial" w:hAnsi="Arial" w:cs="Arial"/>
          <w:color w:val="652D86"/>
          <w:sz w:val="24"/>
          <w:szCs w:val="24"/>
        </w:rPr>
      </w:pPr>
      <w:bookmarkStart w:id="4" w:name="_Toc304980202"/>
      <w:bookmarkStart w:id="5" w:name="_Toc306097190"/>
      <w:r w:rsidRPr="00C2644C">
        <w:rPr>
          <w:rFonts w:ascii="Arial" w:hAnsi="Arial" w:cs="Arial"/>
          <w:color w:val="652D86"/>
          <w:sz w:val="24"/>
          <w:szCs w:val="24"/>
        </w:rPr>
        <w:t>What we do</w:t>
      </w:r>
      <w:bookmarkEnd w:id="4"/>
      <w:bookmarkEnd w:id="5"/>
    </w:p>
    <w:p w14:paraId="2B2B3EBB" w14:textId="58D13B8F" w:rsidR="00AF2048" w:rsidRPr="00C2644C" w:rsidRDefault="00AF2048" w:rsidP="00AF2048">
      <w:pPr>
        <w:tabs>
          <w:tab w:val="left" w:pos="450"/>
        </w:tabs>
        <w:spacing w:after="120" w:line="276" w:lineRule="auto"/>
        <w:ind w:right="237"/>
        <w:outlineLvl w:val="2"/>
        <w:rPr>
          <w:rFonts w:ascii="Arial" w:hAnsi="Arial" w:cs="Arial"/>
          <w:sz w:val="24"/>
          <w:szCs w:val="24"/>
        </w:rPr>
      </w:pPr>
      <w:r w:rsidRPr="00C2644C">
        <w:rPr>
          <w:rFonts w:ascii="Arial" w:hAnsi="Arial" w:cs="Arial"/>
          <w:b/>
          <w:bCs/>
          <w:i/>
          <w:iCs/>
          <w:sz w:val="24"/>
          <w:szCs w:val="24"/>
        </w:rPr>
        <w:t>safe</w:t>
      </w:r>
      <w:r w:rsidRPr="00C2644C">
        <w:rPr>
          <w:rFonts w:ascii="Arial" w:hAnsi="Arial" w:cs="Arial"/>
          <w:b/>
          <w:bCs/>
          <w:sz w:val="24"/>
          <w:szCs w:val="24"/>
        </w:rPr>
        <w:t>food</w:t>
      </w:r>
      <w:r w:rsidRPr="00C2644C">
        <w:rPr>
          <w:rFonts w:ascii="Arial" w:hAnsi="Arial" w:cs="Arial"/>
          <w:sz w:val="24"/>
          <w:szCs w:val="24"/>
        </w:rPr>
        <w:t xml:space="preserve"> works in four key areas: education, research, nutrition and healthy eating</w:t>
      </w:r>
      <w:r w:rsidR="00A64F61">
        <w:rPr>
          <w:rFonts w:ascii="Arial" w:hAnsi="Arial" w:cs="Arial"/>
          <w:sz w:val="24"/>
          <w:szCs w:val="24"/>
        </w:rPr>
        <w:t>,</w:t>
      </w:r>
      <w:r w:rsidRPr="00C2644C">
        <w:rPr>
          <w:rFonts w:ascii="Arial" w:hAnsi="Arial" w:cs="Arial"/>
          <w:sz w:val="24"/>
          <w:szCs w:val="24"/>
        </w:rPr>
        <w:t xml:space="preserve"> and communications.</w:t>
      </w:r>
    </w:p>
    <w:p w14:paraId="35125AFC" w14:textId="4F5DCEA7" w:rsidR="00AF2048" w:rsidRPr="00C2644C" w:rsidRDefault="00AF2048" w:rsidP="004A587A">
      <w:pPr>
        <w:keepNext/>
        <w:spacing w:before="240" w:after="240" w:line="276" w:lineRule="auto"/>
        <w:ind w:right="238"/>
        <w:outlineLvl w:val="1"/>
        <w:rPr>
          <w:rFonts w:ascii="Arial" w:hAnsi="Arial" w:cs="Arial"/>
          <w:color w:val="652D86"/>
          <w:sz w:val="24"/>
          <w:szCs w:val="24"/>
        </w:rPr>
      </w:pPr>
      <w:bookmarkStart w:id="6" w:name="_Toc279737210"/>
      <w:bookmarkStart w:id="7" w:name="_Toc304980203"/>
      <w:bookmarkStart w:id="8" w:name="_Toc306097191"/>
      <w:r w:rsidRPr="00C2644C">
        <w:rPr>
          <w:rFonts w:ascii="Arial" w:hAnsi="Arial" w:cs="Arial"/>
          <w:color w:val="652D86"/>
          <w:sz w:val="24"/>
          <w:szCs w:val="24"/>
        </w:rPr>
        <w:t>Education</w:t>
      </w:r>
      <w:bookmarkEnd w:id="6"/>
      <w:bookmarkEnd w:id="7"/>
      <w:bookmarkEnd w:id="8"/>
    </w:p>
    <w:p w14:paraId="0E50CB46" w14:textId="53642EAD" w:rsidR="00AF2048" w:rsidRPr="00C2644C" w:rsidRDefault="00AF2048" w:rsidP="00AF2048">
      <w:pPr>
        <w:tabs>
          <w:tab w:val="left" w:pos="450"/>
        </w:tabs>
        <w:spacing w:after="120" w:line="276" w:lineRule="auto"/>
        <w:ind w:right="237"/>
        <w:outlineLvl w:val="2"/>
        <w:rPr>
          <w:rFonts w:ascii="Arial" w:hAnsi="Arial" w:cs="Arial"/>
          <w:sz w:val="24"/>
          <w:szCs w:val="24"/>
        </w:rPr>
      </w:pPr>
      <w:r w:rsidRPr="00C2644C">
        <w:rPr>
          <w:rFonts w:ascii="Arial" w:hAnsi="Arial" w:cs="Arial"/>
          <w:sz w:val="24"/>
          <w:szCs w:val="24"/>
        </w:rPr>
        <w:t xml:space="preserve">With the rise in foodborne disease and the changes in our food supply chain, it is important that people are educated on the importance of food safety and food hygiene. </w:t>
      </w:r>
      <w:r w:rsidRPr="00C2644C">
        <w:rPr>
          <w:rFonts w:ascii="Arial" w:hAnsi="Arial" w:cs="Arial"/>
          <w:b/>
          <w:bCs/>
          <w:i/>
          <w:iCs/>
          <w:sz w:val="24"/>
          <w:szCs w:val="24"/>
        </w:rPr>
        <w:t>safe</w:t>
      </w:r>
      <w:r w:rsidRPr="00C2644C">
        <w:rPr>
          <w:rFonts w:ascii="Arial" w:hAnsi="Arial" w:cs="Arial"/>
          <w:bCs/>
          <w:sz w:val="24"/>
          <w:szCs w:val="24"/>
        </w:rPr>
        <w:t>f</w:t>
      </w:r>
      <w:r w:rsidRPr="00C2644C">
        <w:rPr>
          <w:rFonts w:ascii="Arial" w:hAnsi="Arial" w:cs="Arial"/>
          <w:b/>
          <w:bCs/>
          <w:sz w:val="24"/>
          <w:szCs w:val="24"/>
        </w:rPr>
        <w:t>ood</w:t>
      </w:r>
      <w:r w:rsidRPr="00C2644C">
        <w:rPr>
          <w:rFonts w:ascii="Arial" w:hAnsi="Arial" w:cs="Arial"/>
          <w:sz w:val="24"/>
          <w:szCs w:val="24"/>
        </w:rPr>
        <w:t xml:space="preserve"> recognises that teachers play a vital role in developing the habits of young people.  </w:t>
      </w:r>
      <w:r w:rsidR="00545A98">
        <w:rPr>
          <w:rFonts w:ascii="Arial" w:hAnsi="Arial" w:cs="Arial"/>
          <w:sz w:val="24"/>
          <w:szCs w:val="24"/>
        </w:rPr>
        <w:t>and</w:t>
      </w:r>
      <w:r w:rsidRPr="00C2644C">
        <w:rPr>
          <w:rFonts w:ascii="Arial" w:hAnsi="Arial" w:cs="Arial"/>
          <w:sz w:val="24"/>
          <w:szCs w:val="24"/>
        </w:rPr>
        <w:t xml:space="preserve"> work</w:t>
      </w:r>
      <w:r w:rsidR="00545A98">
        <w:rPr>
          <w:rFonts w:ascii="Arial" w:hAnsi="Arial" w:cs="Arial"/>
          <w:sz w:val="24"/>
          <w:szCs w:val="24"/>
        </w:rPr>
        <w:t>s</w:t>
      </w:r>
      <w:r w:rsidRPr="00C2644C">
        <w:rPr>
          <w:rFonts w:ascii="Arial" w:hAnsi="Arial" w:cs="Arial"/>
          <w:sz w:val="24"/>
          <w:szCs w:val="24"/>
        </w:rPr>
        <w:t xml:space="preserve"> to develop new tools and resources for different age groups and classes across the island of Ireland as well as regularly updating existing resources.</w:t>
      </w:r>
    </w:p>
    <w:p w14:paraId="4C92EA36" w14:textId="77777777" w:rsidR="00AF2048" w:rsidRPr="00C2644C" w:rsidRDefault="00AF2048" w:rsidP="00AF2048">
      <w:pPr>
        <w:keepNext/>
        <w:spacing w:after="120" w:line="276" w:lineRule="auto"/>
        <w:ind w:right="237"/>
        <w:outlineLvl w:val="1"/>
        <w:rPr>
          <w:rFonts w:ascii="Arial" w:hAnsi="Arial" w:cs="Arial"/>
          <w:color w:val="652D86"/>
          <w:sz w:val="24"/>
          <w:szCs w:val="24"/>
        </w:rPr>
      </w:pPr>
      <w:bookmarkStart w:id="9" w:name="_Toc279737211"/>
      <w:bookmarkStart w:id="10" w:name="_Toc304980204"/>
      <w:bookmarkStart w:id="11" w:name="_Toc306097192"/>
      <w:r w:rsidRPr="00C2644C">
        <w:rPr>
          <w:rFonts w:ascii="Arial" w:hAnsi="Arial" w:cs="Arial"/>
          <w:color w:val="652D86"/>
          <w:sz w:val="24"/>
          <w:szCs w:val="24"/>
        </w:rPr>
        <w:t>Research</w:t>
      </w:r>
      <w:bookmarkEnd w:id="9"/>
      <w:bookmarkEnd w:id="10"/>
      <w:bookmarkEnd w:id="11"/>
    </w:p>
    <w:p w14:paraId="3B2FF2C8" w14:textId="66D133B4" w:rsidR="00AF2048" w:rsidRDefault="00AF2048" w:rsidP="00AF2048">
      <w:pPr>
        <w:tabs>
          <w:tab w:val="left" w:pos="450"/>
        </w:tabs>
        <w:spacing w:after="0" w:line="276" w:lineRule="auto"/>
        <w:ind w:right="237"/>
        <w:rPr>
          <w:rFonts w:ascii="Arial" w:hAnsi="Arial" w:cs="Arial"/>
          <w:sz w:val="24"/>
          <w:szCs w:val="24"/>
          <w:lang w:val="ga-IE"/>
        </w:rPr>
      </w:pPr>
      <w:r w:rsidRPr="00C2644C">
        <w:rPr>
          <w:rFonts w:ascii="Arial" w:hAnsi="Arial" w:cs="Arial"/>
          <w:sz w:val="24"/>
          <w:szCs w:val="24"/>
        </w:rPr>
        <w:t>Food safety policies are underpinned by comprehensive access to current, accurate, high-quality scientific information.  In order to address gaps in scientific knowledge related to food safety and to facilitate timely decision-making on emerging issues,</w:t>
      </w:r>
      <w:r w:rsidRPr="00C2644C">
        <w:rPr>
          <w:rFonts w:ascii="Arial" w:hAnsi="Arial" w:cs="Arial"/>
          <w:b/>
          <w:sz w:val="24"/>
          <w:szCs w:val="24"/>
          <w:lang w:val="ga-IE"/>
        </w:rPr>
        <w:t xml:space="preserve"> </w:t>
      </w:r>
      <w:r w:rsidRPr="00C2644C">
        <w:rPr>
          <w:rFonts w:ascii="Arial" w:hAnsi="Arial" w:cs="Arial"/>
          <w:b/>
          <w:i/>
          <w:sz w:val="24"/>
          <w:szCs w:val="24"/>
        </w:rPr>
        <w:t>safe</w:t>
      </w:r>
      <w:r w:rsidRPr="00C2644C">
        <w:rPr>
          <w:rFonts w:ascii="Arial" w:hAnsi="Arial" w:cs="Arial"/>
          <w:b/>
          <w:sz w:val="24"/>
          <w:szCs w:val="24"/>
        </w:rPr>
        <w:t>food</w:t>
      </w:r>
      <w:r w:rsidRPr="00C2644C">
        <w:rPr>
          <w:rFonts w:ascii="Arial" w:hAnsi="Arial" w:cs="Arial"/>
          <w:sz w:val="24"/>
          <w:szCs w:val="24"/>
        </w:rPr>
        <w:t xml:space="preserve"> aims to undertake appropriate research and knowledge gathering.  </w:t>
      </w:r>
      <w:r w:rsidRPr="00C2644C">
        <w:rPr>
          <w:rFonts w:ascii="Arial" w:hAnsi="Arial" w:cs="Arial"/>
          <w:sz w:val="24"/>
          <w:szCs w:val="24"/>
          <w:lang w:val="ga-IE"/>
        </w:rPr>
        <w:t xml:space="preserve"> </w:t>
      </w:r>
    </w:p>
    <w:p w14:paraId="3981C257" w14:textId="26F43719" w:rsidR="00AF2048" w:rsidRDefault="004A587A" w:rsidP="00AF2048">
      <w:pPr>
        <w:spacing w:before="100" w:beforeAutospacing="1" w:after="120" w:line="276" w:lineRule="auto"/>
        <w:ind w:right="237"/>
        <w:rPr>
          <w:rFonts w:ascii="Arial" w:hAnsi="Arial" w:cs="Arial"/>
          <w:sz w:val="24"/>
          <w:szCs w:val="24"/>
        </w:rPr>
      </w:pPr>
      <w:r>
        <w:rPr>
          <w:rFonts w:ascii="Arial" w:hAnsi="Arial" w:cs="Arial"/>
          <w:noProof/>
          <w:sz w:val="24"/>
          <w:szCs w:val="24"/>
        </w:rPr>
        <w:drawing>
          <wp:anchor distT="0" distB="0" distL="114300" distR="114300" simplePos="0" relativeHeight="251684864" behindDoc="1" locked="0" layoutInCell="1" allowOverlap="1" wp14:anchorId="5C971F1E" wp14:editId="01F284B7">
            <wp:simplePos x="0" y="0"/>
            <wp:positionH relativeFrom="margin">
              <wp:align>left</wp:align>
            </wp:positionH>
            <wp:positionV relativeFrom="paragraph">
              <wp:posOffset>1435100</wp:posOffset>
            </wp:positionV>
            <wp:extent cx="2048510" cy="603250"/>
            <wp:effectExtent l="0" t="0" r="8890" b="6350"/>
            <wp:wrapNone/>
            <wp:docPr id="10135951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BEBA8EAE-BF5A-486C-A8C5-ECC9F3942E4B}">
                          <a14:imgProps xmlns:a14="http://schemas.microsoft.com/office/drawing/2010/main">
                            <a14:imgLayer r:embed="rId25">
                              <a14:imgEffect>
                                <a14:colorTemperature colorTemp="5785"/>
                              </a14:imgEffect>
                              <a14:imgEffect>
                                <a14:saturation sat="149000"/>
                              </a14:imgEffect>
                            </a14:imgLayer>
                          </a14:imgProps>
                        </a:ext>
                        <a:ext uri="{28A0092B-C50C-407E-A947-70E740481C1C}">
                          <a14:useLocalDpi xmlns:a14="http://schemas.microsoft.com/office/drawing/2010/main" val="0"/>
                        </a:ext>
                      </a:extLst>
                    </a:blip>
                    <a:srcRect/>
                    <a:stretch>
                      <a:fillRect/>
                    </a:stretch>
                  </pic:blipFill>
                  <pic:spPr bwMode="auto">
                    <a:xfrm>
                      <a:off x="0" y="0"/>
                      <a:ext cx="2048510" cy="603250"/>
                    </a:xfrm>
                    <a:prstGeom prst="rect">
                      <a:avLst/>
                    </a:prstGeom>
                    <a:noFill/>
                  </pic:spPr>
                </pic:pic>
              </a:graphicData>
            </a:graphic>
          </wp:anchor>
        </w:drawing>
      </w:r>
      <w:r w:rsidR="00AF2048" w:rsidRPr="00C2644C">
        <w:rPr>
          <w:rFonts w:ascii="Arial" w:hAnsi="Arial" w:cs="Arial"/>
          <w:sz w:val="24"/>
          <w:szCs w:val="24"/>
        </w:rPr>
        <w:t xml:space="preserve">Our research office is supported by </w:t>
      </w:r>
      <w:r w:rsidR="00AF2048" w:rsidRPr="00C2644C">
        <w:rPr>
          <w:rFonts w:ascii="Arial" w:hAnsi="Arial" w:cs="Arial"/>
          <w:b/>
          <w:i/>
          <w:sz w:val="24"/>
          <w:szCs w:val="24"/>
        </w:rPr>
        <w:t>safe</w:t>
      </w:r>
      <w:r w:rsidR="00AF2048" w:rsidRPr="00C2644C">
        <w:rPr>
          <w:rFonts w:ascii="Arial" w:hAnsi="Arial" w:cs="Arial"/>
          <w:b/>
          <w:sz w:val="24"/>
          <w:szCs w:val="24"/>
        </w:rPr>
        <w:t>food'</w:t>
      </w:r>
      <w:r w:rsidR="00AF2048" w:rsidRPr="00C2644C">
        <w:rPr>
          <w:rFonts w:ascii="Arial" w:hAnsi="Arial" w:cs="Arial"/>
          <w:sz w:val="24"/>
          <w:szCs w:val="24"/>
        </w:rPr>
        <w:t xml:space="preserve">s Advisory Committee, which brings together </w:t>
      </w:r>
      <w:r w:rsidR="004B5531">
        <w:rPr>
          <w:rFonts w:ascii="Arial" w:hAnsi="Arial" w:cs="Arial"/>
          <w:sz w:val="24"/>
          <w:szCs w:val="24"/>
        </w:rPr>
        <w:t xml:space="preserve">experts and representatives with a broad range of professional expertise, experience and backgrounds </w:t>
      </w:r>
      <w:r w:rsidR="00AF2048" w:rsidRPr="00C2644C">
        <w:rPr>
          <w:rFonts w:ascii="Arial" w:hAnsi="Arial" w:cs="Arial"/>
          <w:sz w:val="24"/>
          <w:szCs w:val="24"/>
        </w:rPr>
        <w:t xml:space="preserve">who can </w:t>
      </w:r>
      <w:r w:rsidR="00EA5C60">
        <w:rPr>
          <w:rFonts w:ascii="Arial" w:hAnsi="Arial" w:cs="Arial"/>
          <w:sz w:val="24"/>
          <w:szCs w:val="24"/>
        </w:rPr>
        <w:t xml:space="preserve">provide </w:t>
      </w:r>
      <w:r w:rsidR="00C250CD">
        <w:rPr>
          <w:rFonts w:ascii="Arial" w:hAnsi="Arial" w:cs="Arial"/>
          <w:sz w:val="24"/>
          <w:szCs w:val="24"/>
        </w:rPr>
        <w:t>strategic and technical advice and guidance</w:t>
      </w:r>
      <w:r w:rsidR="00AF2048" w:rsidRPr="00C2644C">
        <w:rPr>
          <w:rFonts w:ascii="Arial" w:hAnsi="Arial" w:cs="Arial"/>
          <w:sz w:val="24"/>
          <w:szCs w:val="24"/>
        </w:rPr>
        <w:t>.  The research office aims to commission research and is responsible for the subsequent monitoring and dissemination of research information.</w:t>
      </w:r>
    </w:p>
    <w:p w14:paraId="7E289F0A" w14:textId="1389C26B" w:rsidR="004A587A" w:rsidRDefault="004A587A" w:rsidP="00AF2048">
      <w:pPr>
        <w:spacing w:before="100" w:beforeAutospacing="1" w:after="120" w:line="276" w:lineRule="auto"/>
        <w:ind w:right="237"/>
        <w:rPr>
          <w:rFonts w:ascii="Arial" w:hAnsi="Arial" w:cs="Arial"/>
          <w:sz w:val="24"/>
          <w:szCs w:val="24"/>
        </w:rPr>
      </w:pPr>
    </w:p>
    <w:p w14:paraId="5FDFAFD4" w14:textId="77777777" w:rsidR="004A587A" w:rsidRDefault="004A587A" w:rsidP="00AF2048">
      <w:pPr>
        <w:keepNext/>
        <w:spacing w:after="120" w:line="276" w:lineRule="auto"/>
        <w:ind w:right="237"/>
        <w:outlineLvl w:val="1"/>
        <w:rPr>
          <w:rFonts w:ascii="Arial" w:hAnsi="Arial" w:cs="Arial"/>
          <w:color w:val="652D86"/>
          <w:sz w:val="24"/>
          <w:szCs w:val="24"/>
        </w:rPr>
      </w:pPr>
      <w:bookmarkStart w:id="12" w:name="_Toc279737212"/>
      <w:bookmarkStart w:id="13" w:name="_Toc304980205"/>
      <w:bookmarkStart w:id="14" w:name="_Toc306097193"/>
      <w:r w:rsidRPr="00DE3EE9">
        <w:rPr>
          <w:rFonts w:cs="Arial"/>
          <w:b/>
          <w:i/>
          <w:noProof/>
          <w:sz w:val="32"/>
          <w:szCs w:val="24"/>
          <w:lang w:val="en-IE" w:eastAsia="en-IE"/>
        </w:rPr>
        <w:drawing>
          <wp:inline distT="0" distB="0" distL="0" distR="0" wp14:anchorId="1537423A" wp14:editId="478A3DB3">
            <wp:extent cx="868693" cy="238125"/>
            <wp:effectExtent l="0" t="0" r="7620" b="0"/>
            <wp:docPr id="526500835" name="Picture 526500835"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42095BB9" w14:textId="7C2287A6" w:rsidR="00AF2048" w:rsidRPr="00C2644C" w:rsidRDefault="00AF2048" w:rsidP="004A587A">
      <w:pPr>
        <w:keepNext/>
        <w:spacing w:before="240" w:after="240" w:line="276" w:lineRule="auto"/>
        <w:ind w:right="238"/>
        <w:outlineLvl w:val="1"/>
        <w:rPr>
          <w:rFonts w:ascii="Arial" w:hAnsi="Arial" w:cs="Arial"/>
          <w:color w:val="652D86"/>
          <w:sz w:val="24"/>
          <w:szCs w:val="24"/>
        </w:rPr>
      </w:pPr>
      <w:r w:rsidRPr="00C2644C">
        <w:rPr>
          <w:rFonts w:ascii="Arial" w:hAnsi="Arial" w:cs="Arial"/>
          <w:color w:val="652D86"/>
          <w:sz w:val="24"/>
          <w:szCs w:val="24"/>
        </w:rPr>
        <w:t>Nutrition and Healthy Eating</w:t>
      </w:r>
      <w:bookmarkEnd w:id="12"/>
      <w:bookmarkEnd w:id="13"/>
      <w:bookmarkEnd w:id="14"/>
    </w:p>
    <w:p w14:paraId="0277EA51" w14:textId="411F33B5" w:rsidR="00AF2048" w:rsidRPr="00C2644C" w:rsidRDefault="00AF2048" w:rsidP="00AF2048">
      <w:pPr>
        <w:tabs>
          <w:tab w:val="left" w:pos="450"/>
        </w:tabs>
        <w:spacing w:after="0" w:line="276" w:lineRule="auto"/>
        <w:ind w:right="237"/>
        <w:outlineLvl w:val="2"/>
        <w:rPr>
          <w:rFonts w:ascii="Arial" w:hAnsi="Arial" w:cs="Arial"/>
          <w:sz w:val="24"/>
          <w:szCs w:val="24"/>
        </w:rPr>
      </w:pPr>
      <w:r w:rsidRPr="00C2644C">
        <w:rPr>
          <w:rFonts w:ascii="Arial" w:hAnsi="Arial" w:cs="Arial"/>
          <w:b/>
          <w:bCs/>
          <w:i/>
          <w:iCs/>
          <w:sz w:val="24"/>
          <w:szCs w:val="24"/>
        </w:rPr>
        <w:t>safe</w:t>
      </w:r>
      <w:r w:rsidRPr="00C2644C">
        <w:rPr>
          <w:rFonts w:ascii="Arial" w:hAnsi="Arial" w:cs="Arial"/>
          <w:b/>
          <w:bCs/>
          <w:sz w:val="24"/>
          <w:szCs w:val="24"/>
        </w:rPr>
        <w:t>food</w:t>
      </w:r>
      <w:r w:rsidRPr="00C2644C">
        <w:rPr>
          <w:rFonts w:ascii="Arial" w:hAnsi="Arial" w:cs="Arial"/>
          <w:sz w:val="24"/>
          <w:szCs w:val="24"/>
        </w:rPr>
        <w:t xml:space="preserve"> has a legislative role in ‘providing food safety advice and guidance, including advice on nutritional aspects of various foods’. It requires </w:t>
      </w:r>
      <w:r w:rsidRPr="00C2644C">
        <w:rPr>
          <w:rFonts w:ascii="Arial" w:hAnsi="Arial" w:cs="Arial"/>
          <w:b/>
          <w:bCs/>
          <w:i/>
          <w:iCs/>
          <w:sz w:val="24"/>
          <w:szCs w:val="24"/>
        </w:rPr>
        <w:t>safe</w:t>
      </w:r>
      <w:r w:rsidRPr="00C2644C">
        <w:rPr>
          <w:rFonts w:ascii="Arial" w:hAnsi="Arial" w:cs="Arial"/>
          <w:b/>
          <w:bCs/>
          <w:sz w:val="24"/>
          <w:szCs w:val="24"/>
        </w:rPr>
        <w:t xml:space="preserve">food </w:t>
      </w:r>
      <w:r w:rsidRPr="00C2644C">
        <w:rPr>
          <w:rFonts w:ascii="Arial" w:hAnsi="Arial" w:cs="Arial"/>
          <w:sz w:val="24"/>
          <w:szCs w:val="24"/>
        </w:rPr>
        <w:t xml:space="preserve">to participate actively in the field of nutrition. </w:t>
      </w:r>
      <w:r w:rsidRPr="00C2644C">
        <w:rPr>
          <w:rFonts w:ascii="Arial" w:eastAsiaTheme="minorEastAsia" w:hAnsi="Arial" w:cs="Arial"/>
          <w:sz w:val="24"/>
          <w:szCs w:val="24"/>
        </w:rPr>
        <w:t xml:space="preserve">Nutrition related issues, in particular, obesity is among the key public health threats facing all developed countries. This is a considerable challenge facing society across the island of Ireland and a multi-sectoral, interdisciplinary approach is required. Given </w:t>
      </w:r>
      <w:r w:rsidRPr="00C2644C">
        <w:rPr>
          <w:rFonts w:ascii="Arial" w:eastAsiaTheme="minorEastAsia" w:hAnsi="Arial" w:cs="Arial"/>
          <w:b/>
          <w:bCs/>
          <w:i/>
          <w:iCs/>
          <w:sz w:val="24"/>
          <w:szCs w:val="24"/>
        </w:rPr>
        <w:t>safe</w:t>
      </w:r>
      <w:r w:rsidRPr="00C2644C">
        <w:rPr>
          <w:rFonts w:ascii="Arial" w:eastAsiaTheme="minorEastAsia" w:hAnsi="Arial" w:cs="Arial"/>
          <w:b/>
          <w:bCs/>
          <w:sz w:val="24"/>
          <w:szCs w:val="24"/>
        </w:rPr>
        <w:t>food’</w:t>
      </w:r>
      <w:r w:rsidRPr="00C2644C">
        <w:rPr>
          <w:rFonts w:ascii="Arial" w:eastAsiaTheme="minorEastAsia" w:hAnsi="Arial" w:cs="Arial"/>
          <w:sz w:val="24"/>
          <w:szCs w:val="24"/>
        </w:rPr>
        <w:t xml:space="preserve">s all-island remit, it is uniquely placed to make a valuable contribution in tackling obesity and other nutrition related issues on an all-island basis. </w:t>
      </w:r>
      <w:r w:rsidRPr="00C2644C">
        <w:rPr>
          <w:rFonts w:ascii="Arial" w:hAnsi="Arial" w:cs="Arial"/>
          <w:sz w:val="24"/>
          <w:szCs w:val="24"/>
        </w:rPr>
        <w:t xml:space="preserve">Over the past years </w:t>
      </w:r>
      <w:r w:rsidRPr="00C2644C">
        <w:rPr>
          <w:rFonts w:ascii="Arial" w:hAnsi="Arial" w:cs="Arial"/>
          <w:b/>
          <w:bCs/>
          <w:i/>
          <w:iCs/>
          <w:sz w:val="24"/>
          <w:szCs w:val="24"/>
        </w:rPr>
        <w:t>safe</w:t>
      </w:r>
      <w:r w:rsidRPr="00C2644C">
        <w:rPr>
          <w:rFonts w:ascii="Arial" w:hAnsi="Arial" w:cs="Arial"/>
          <w:b/>
          <w:bCs/>
          <w:sz w:val="24"/>
          <w:szCs w:val="24"/>
        </w:rPr>
        <w:t xml:space="preserve">food </w:t>
      </w:r>
      <w:r w:rsidRPr="00C2644C">
        <w:rPr>
          <w:rFonts w:ascii="Arial" w:hAnsi="Arial" w:cs="Arial"/>
          <w:sz w:val="24"/>
          <w:szCs w:val="24"/>
        </w:rPr>
        <w:t xml:space="preserve">has developed key partnerships and collaborations with nutrition stakeholders on the island of Ireland.  </w:t>
      </w:r>
      <w:r w:rsidRPr="00C2644C">
        <w:rPr>
          <w:rFonts w:ascii="Arial" w:hAnsi="Arial" w:cs="Arial"/>
          <w:b/>
          <w:bCs/>
          <w:i/>
          <w:iCs/>
          <w:sz w:val="24"/>
          <w:szCs w:val="24"/>
        </w:rPr>
        <w:t>safe</w:t>
      </w:r>
      <w:r w:rsidRPr="00C2644C">
        <w:rPr>
          <w:rFonts w:ascii="Arial" w:hAnsi="Arial" w:cs="Arial"/>
          <w:b/>
          <w:bCs/>
          <w:sz w:val="24"/>
          <w:szCs w:val="24"/>
        </w:rPr>
        <w:t xml:space="preserve">food </w:t>
      </w:r>
      <w:r w:rsidRPr="00C2644C">
        <w:rPr>
          <w:rFonts w:ascii="Arial" w:hAnsi="Arial" w:cs="Arial"/>
          <w:sz w:val="24"/>
          <w:szCs w:val="24"/>
        </w:rPr>
        <w:t xml:space="preserve">will continue to adopt a complementary and collaborative approach in the area. </w:t>
      </w:r>
    </w:p>
    <w:p w14:paraId="25EC0E4C" w14:textId="3A25642A" w:rsidR="00AF2048" w:rsidRPr="00C2644C" w:rsidRDefault="00AF2048" w:rsidP="004A587A">
      <w:pPr>
        <w:keepNext/>
        <w:spacing w:before="240" w:after="240" w:line="276" w:lineRule="auto"/>
        <w:ind w:right="238"/>
        <w:outlineLvl w:val="1"/>
        <w:rPr>
          <w:rFonts w:ascii="Arial" w:hAnsi="Arial" w:cs="Arial"/>
          <w:color w:val="652D86"/>
          <w:sz w:val="24"/>
          <w:szCs w:val="24"/>
        </w:rPr>
      </w:pPr>
      <w:bookmarkStart w:id="15" w:name="_Toc279737213"/>
      <w:bookmarkStart w:id="16" w:name="_Toc304980206"/>
      <w:bookmarkStart w:id="17" w:name="_Toc306097194"/>
      <w:r w:rsidRPr="00C2644C">
        <w:rPr>
          <w:rFonts w:ascii="Arial" w:hAnsi="Arial" w:cs="Arial"/>
          <w:color w:val="652D86"/>
          <w:sz w:val="24"/>
          <w:szCs w:val="24"/>
        </w:rPr>
        <w:t>Communications</w:t>
      </w:r>
      <w:bookmarkEnd w:id="15"/>
      <w:bookmarkEnd w:id="16"/>
      <w:bookmarkEnd w:id="17"/>
      <w:r w:rsidRPr="00C2644C">
        <w:rPr>
          <w:rFonts w:ascii="Arial" w:hAnsi="Arial" w:cs="Arial"/>
          <w:color w:val="652D86"/>
          <w:sz w:val="24"/>
          <w:szCs w:val="24"/>
        </w:rPr>
        <w:t xml:space="preserve"> </w:t>
      </w:r>
    </w:p>
    <w:p w14:paraId="08351C2D" w14:textId="2DDF6D23" w:rsidR="004A587A" w:rsidRDefault="00AF2048" w:rsidP="00AF2048">
      <w:pPr>
        <w:tabs>
          <w:tab w:val="left" w:pos="450"/>
        </w:tabs>
        <w:spacing w:line="276" w:lineRule="auto"/>
        <w:ind w:right="237"/>
        <w:outlineLvl w:val="2"/>
        <w:rPr>
          <w:rFonts w:ascii="Arial" w:eastAsiaTheme="minorEastAsia" w:hAnsi="Arial" w:cs="Arial"/>
          <w:sz w:val="24"/>
          <w:szCs w:val="24"/>
        </w:rPr>
      </w:pPr>
      <w:r w:rsidRPr="00C2644C">
        <w:rPr>
          <w:rFonts w:ascii="Arial" w:hAnsi="Arial" w:cs="Arial"/>
          <w:sz w:val="24"/>
          <w:szCs w:val="24"/>
        </w:rPr>
        <w:t xml:space="preserve">The Communications Directorate is responsible for promoting the organisation’s key messages of food hygiene, food safety and nutrition through the development of targeted public awareness and educational campaigns. The aim of these campaigns is to raise awareness of important public health issues and to encourage changes in consumer behaviour.  </w:t>
      </w:r>
      <w:r w:rsidRPr="00C2644C">
        <w:rPr>
          <w:rFonts w:ascii="Arial" w:hAnsi="Arial" w:cs="Arial"/>
          <w:b/>
          <w:bCs/>
          <w:i/>
          <w:iCs/>
          <w:sz w:val="24"/>
          <w:szCs w:val="24"/>
        </w:rPr>
        <w:t>safe</w:t>
      </w:r>
      <w:r w:rsidRPr="00C2644C">
        <w:rPr>
          <w:rFonts w:ascii="Arial" w:hAnsi="Arial" w:cs="Arial"/>
          <w:b/>
          <w:bCs/>
          <w:sz w:val="24"/>
          <w:szCs w:val="24"/>
        </w:rPr>
        <w:t>food</w:t>
      </w:r>
      <w:r w:rsidRPr="00C2644C">
        <w:rPr>
          <w:rFonts w:ascii="Arial" w:hAnsi="Arial" w:cs="Arial"/>
          <w:b/>
          <w:sz w:val="24"/>
          <w:szCs w:val="24"/>
        </w:rPr>
        <w:t>’</w:t>
      </w:r>
      <w:r w:rsidRPr="00C2644C">
        <w:rPr>
          <w:rFonts w:ascii="Arial" w:hAnsi="Arial" w:cs="Arial"/>
          <w:sz w:val="24"/>
          <w:szCs w:val="24"/>
        </w:rPr>
        <w:t xml:space="preserve">s messages are based upon solid scientific data and consumer research to assess the needs of the population on the island of Ireland. These messages are delivered through traditional and new media outlets such as social media, consumer and stakeholder events, sponsorship, advertising, direct marketing, public relations and communication with industry and stakeholders. </w:t>
      </w:r>
      <w:r w:rsidRPr="00C2644C">
        <w:rPr>
          <w:rFonts w:ascii="Arial" w:hAnsi="Arial" w:cs="Arial"/>
          <w:b/>
          <w:bCs/>
          <w:i/>
          <w:iCs/>
          <w:sz w:val="24"/>
          <w:szCs w:val="24"/>
        </w:rPr>
        <w:t>safe</w:t>
      </w:r>
      <w:r w:rsidRPr="00C2644C">
        <w:rPr>
          <w:rFonts w:ascii="Arial" w:hAnsi="Arial" w:cs="Arial"/>
          <w:b/>
          <w:bCs/>
          <w:sz w:val="24"/>
          <w:szCs w:val="24"/>
        </w:rPr>
        <w:t>food</w:t>
      </w:r>
      <w:r w:rsidRPr="00C2644C">
        <w:rPr>
          <w:rFonts w:ascii="Arial" w:hAnsi="Arial" w:cs="Arial"/>
          <w:sz w:val="24"/>
          <w:szCs w:val="24"/>
        </w:rPr>
        <w:t xml:space="preserve"> places people at the centre of its communications activities when communicating messages of food safety, food hygiene and nutrition on the island of Ireland. </w:t>
      </w:r>
      <w:r w:rsidRPr="00C2644C">
        <w:rPr>
          <w:rFonts w:ascii="Arial" w:eastAsiaTheme="minorEastAsia" w:hAnsi="Arial" w:cs="Arial"/>
          <w:sz w:val="24"/>
          <w:szCs w:val="24"/>
        </w:rPr>
        <w:t>We regularly carry out research to determine issues that are of importance to our target audience. These research findings inform our campaigns and are communicated with the public. Through our public awareness and educational campaigns, we aim to educate people about the importance of hand washing, the correct storage, preparation and cooking of food, our rights in relation to food hygiene and safety, food supply chains and the importance of healthy eating.</w:t>
      </w:r>
    </w:p>
    <w:p w14:paraId="2E1943E3" w14:textId="235EE836" w:rsidR="004A587A" w:rsidRDefault="004A587A" w:rsidP="00AF2048">
      <w:pPr>
        <w:tabs>
          <w:tab w:val="left" w:pos="450"/>
        </w:tabs>
        <w:spacing w:line="276" w:lineRule="auto"/>
        <w:ind w:right="237"/>
        <w:outlineLvl w:val="2"/>
        <w:rPr>
          <w:rFonts w:ascii="Arial" w:eastAsiaTheme="minorEastAsia" w:hAnsi="Arial" w:cs="Arial"/>
          <w:sz w:val="24"/>
          <w:szCs w:val="24"/>
        </w:rPr>
      </w:pPr>
    </w:p>
    <w:p w14:paraId="51F26A51" w14:textId="6F6A9D78" w:rsidR="00BE615D" w:rsidRDefault="004A587A" w:rsidP="00AF2048">
      <w:pPr>
        <w:tabs>
          <w:tab w:val="left" w:pos="450"/>
        </w:tabs>
        <w:spacing w:line="276" w:lineRule="auto"/>
        <w:ind w:right="237"/>
        <w:outlineLvl w:val="2"/>
        <w:rPr>
          <w:rFonts w:ascii="Verdana" w:hAnsi="Verdana"/>
          <w:i/>
        </w:rPr>
      </w:pPr>
      <w:r>
        <w:rPr>
          <w:rFonts w:ascii="Arial" w:eastAsiaTheme="minorEastAsia" w:hAnsi="Arial" w:cs="Arial"/>
          <w:noProof/>
          <w:sz w:val="24"/>
          <w:szCs w:val="24"/>
        </w:rPr>
        <w:drawing>
          <wp:anchor distT="0" distB="0" distL="114300" distR="114300" simplePos="0" relativeHeight="251683840" behindDoc="1" locked="0" layoutInCell="1" allowOverlap="1" wp14:anchorId="369B29C3" wp14:editId="4249A6F8">
            <wp:simplePos x="0" y="0"/>
            <wp:positionH relativeFrom="page">
              <wp:align>right</wp:align>
            </wp:positionH>
            <wp:positionV relativeFrom="paragraph">
              <wp:posOffset>1524000</wp:posOffset>
            </wp:positionV>
            <wp:extent cx="7115175" cy="1231265"/>
            <wp:effectExtent l="0" t="0" r="9525" b="6985"/>
            <wp:wrapNone/>
            <wp:docPr id="18060836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alphaModFix amt="80000"/>
                      <a:extLst>
                        <a:ext uri="{BEBA8EAE-BF5A-486C-A8C5-ECC9F3942E4B}">
                          <a14:imgProps xmlns:a14="http://schemas.microsoft.com/office/drawing/2010/main">
                            <a14:imgLayer r:embed="rId27">
                              <a14:imgEffect>
                                <a14:colorTemperature colorTemp="5800"/>
                              </a14:imgEffect>
                              <a14:imgEffect>
                                <a14:saturation sat="189000"/>
                              </a14:imgEffect>
                            </a14:imgLayer>
                          </a14:imgProps>
                        </a:ext>
                        <a:ext uri="{28A0092B-C50C-407E-A947-70E740481C1C}">
                          <a14:useLocalDpi xmlns:a14="http://schemas.microsoft.com/office/drawing/2010/main" val="0"/>
                        </a:ext>
                      </a:extLst>
                    </a:blip>
                    <a:srcRect/>
                    <a:stretch>
                      <a:fillRect/>
                    </a:stretch>
                  </pic:blipFill>
                  <pic:spPr bwMode="auto">
                    <a:xfrm>
                      <a:off x="0" y="0"/>
                      <a:ext cx="7115175" cy="1231265"/>
                    </a:xfrm>
                    <a:prstGeom prst="rect">
                      <a:avLst/>
                    </a:prstGeom>
                    <a:noFill/>
                  </pic:spPr>
                </pic:pic>
              </a:graphicData>
            </a:graphic>
            <wp14:sizeRelH relativeFrom="margin">
              <wp14:pctWidth>0</wp14:pctWidth>
            </wp14:sizeRelH>
          </wp:anchor>
        </w:drawing>
      </w:r>
      <w:r w:rsidR="00BE615D">
        <w:rPr>
          <w:rFonts w:ascii="Verdana" w:hAnsi="Verdana"/>
          <w:i/>
        </w:rPr>
        <w:br w:type="page"/>
      </w:r>
    </w:p>
    <w:bookmarkEnd w:id="2"/>
    <w:bookmarkEnd w:id="3"/>
    <w:p w14:paraId="5BE59584" w14:textId="5B4CDA1E" w:rsidR="00BE615D" w:rsidRDefault="007862A4" w:rsidP="00BE615D">
      <w:pPr>
        <w:jc w:val="both"/>
        <w:rPr>
          <w:rFonts w:ascii="Verdana" w:hAnsi="Verdana"/>
          <w:sz w:val="20"/>
        </w:rPr>
      </w:pPr>
      <w:r>
        <w:rPr>
          <w:noProof/>
          <w:sz w:val="40"/>
          <w:szCs w:val="40"/>
        </w:rPr>
        <w:lastRenderedPageBreak/>
        <w:drawing>
          <wp:anchor distT="0" distB="0" distL="114300" distR="114300" simplePos="0" relativeHeight="251666432" behindDoc="1" locked="0" layoutInCell="1" allowOverlap="1" wp14:anchorId="63FA3D1D" wp14:editId="05AFB2DA">
            <wp:simplePos x="0" y="0"/>
            <wp:positionH relativeFrom="margin">
              <wp:posOffset>5153025</wp:posOffset>
            </wp:positionH>
            <wp:positionV relativeFrom="paragraph">
              <wp:posOffset>-99695</wp:posOffset>
            </wp:positionV>
            <wp:extent cx="1475105" cy="1941195"/>
            <wp:effectExtent l="0" t="0" r="0" b="1905"/>
            <wp:wrapNone/>
            <wp:docPr id="865520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BEBA8EAE-BF5A-486C-A8C5-ECC9F3942E4B}">
                          <a14:imgProps xmlns:a14="http://schemas.microsoft.com/office/drawing/2010/main">
                            <a14:imgLayer r:embed="rId29">
                              <a14:imgEffect>
                                <a14:colorTemperature colorTemp="6877"/>
                              </a14:imgEffect>
                              <a14:imgEffect>
                                <a14:saturation sat="193000"/>
                              </a14:imgEffect>
                            </a14:imgLayer>
                          </a14:imgProps>
                        </a:ext>
                        <a:ext uri="{28A0092B-C50C-407E-A947-70E740481C1C}">
                          <a14:useLocalDpi xmlns:a14="http://schemas.microsoft.com/office/drawing/2010/main" val="0"/>
                        </a:ext>
                      </a:extLst>
                    </a:blip>
                    <a:srcRect/>
                    <a:stretch>
                      <a:fillRect/>
                    </a:stretch>
                  </pic:blipFill>
                  <pic:spPr bwMode="auto">
                    <a:xfrm>
                      <a:off x="0" y="0"/>
                      <a:ext cx="1475105" cy="1941195"/>
                    </a:xfrm>
                    <a:prstGeom prst="rect">
                      <a:avLst/>
                    </a:prstGeom>
                    <a:noFill/>
                  </pic:spPr>
                </pic:pic>
              </a:graphicData>
            </a:graphic>
            <wp14:sizeRelV relativeFrom="margin">
              <wp14:pctHeight>0</wp14:pctHeight>
            </wp14:sizeRelV>
          </wp:anchor>
        </w:drawing>
      </w:r>
    </w:p>
    <w:p w14:paraId="27D7D482" w14:textId="1C983B63" w:rsidR="00B4547F" w:rsidRDefault="00B4547F" w:rsidP="00F55F5D">
      <w:pPr>
        <w:tabs>
          <w:tab w:val="left" w:pos="5245"/>
        </w:tabs>
        <w:spacing w:after="240" w:line="240" w:lineRule="auto"/>
        <w:contextualSpacing/>
        <w:rPr>
          <w:sz w:val="40"/>
          <w:szCs w:val="40"/>
        </w:rPr>
      </w:pPr>
      <w:r w:rsidRPr="00DE3EE9">
        <w:rPr>
          <w:rFonts w:cs="Arial"/>
          <w:b/>
          <w:i/>
          <w:noProof/>
          <w:sz w:val="32"/>
          <w:szCs w:val="24"/>
          <w:lang w:val="en-IE" w:eastAsia="en-IE"/>
        </w:rPr>
        <w:drawing>
          <wp:inline distT="0" distB="0" distL="0" distR="0" wp14:anchorId="2B9EA65C" wp14:editId="3E75C819">
            <wp:extent cx="868693" cy="238125"/>
            <wp:effectExtent l="0" t="0" r="7620" b="0"/>
            <wp:docPr id="527187944" name="Picture 527187944"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1E00399A" w14:textId="31CB3213" w:rsidR="00B4547F" w:rsidRDefault="00B4547F" w:rsidP="00F55F5D">
      <w:pPr>
        <w:tabs>
          <w:tab w:val="left" w:pos="5245"/>
        </w:tabs>
        <w:spacing w:after="240" w:line="240" w:lineRule="auto"/>
        <w:contextualSpacing/>
        <w:rPr>
          <w:sz w:val="40"/>
          <w:szCs w:val="40"/>
        </w:rPr>
      </w:pPr>
    </w:p>
    <w:p w14:paraId="09AE802C" w14:textId="21DC4F6B" w:rsidR="00B4547F" w:rsidRDefault="00B4547F" w:rsidP="00F55F5D">
      <w:pPr>
        <w:tabs>
          <w:tab w:val="left" w:pos="5245"/>
        </w:tabs>
        <w:spacing w:after="240" w:line="240" w:lineRule="auto"/>
        <w:contextualSpacing/>
        <w:rPr>
          <w:sz w:val="40"/>
          <w:szCs w:val="40"/>
        </w:rPr>
      </w:pPr>
    </w:p>
    <w:p w14:paraId="0677C672" w14:textId="77777777" w:rsidR="00B4547F" w:rsidRPr="00C2644C" w:rsidRDefault="00B4547F" w:rsidP="00B4547F">
      <w:pPr>
        <w:tabs>
          <w:tab w:val="left" w:pos="5245"/>
        </w:tabs>
        <w:spacing w:after="240" w:line="240" w:lineRule="auto"/>
        <w:contextualSpacing/>
        <w:rPr>
          <w:rFonts w:ascii="Arial" w:hAnsi="Arial" w:cs="Arial"/>
          <w:color w:val="7030A0"/>
          <w:sz w:val="44"/>
          <w:szCs w:val="44"/>
        </w:rPr>
      </w:pPr>
      <w:r w:rsidRPr="00C2644C">
        <w:rPr>
          <w:rFonts w:ascii="Arial" w:hAnsi="Arial" w:cs="Arial"/>
          <w:color w:val="7030A0"/>
          <w:sz w:val="44"/>
          <w:szCs w:val="44"/>
        </w:rPr>
        <w:t>The Role</w:t>
      </w:r>
    </w:p>
    <w:p w14:paraId="3C04A834" w14:textId="77777777" w:rsidR="00B4547F" w:rsidRPr="00C2644C" w:rsidRDefault="00B4547F" w:rsidP="00B4547F">
      <w:pPr>
        <w:tabs>
          <w:tab w:val="left" w:pos="5245"/>
        </w:tabs>
        <w:spacing w:after="240" w:line="240" w:lineRule="auto"/>
        <w:contextualSpacing/>
        <w:rPr>
          <w:rFonts w:ascii="Arial" w:hAnsi="Arial" w:cs="Arial"/>
          <w:sz w:val="40"/>
          <w:szCs w:val="40"/>
        </w:rPr>
      </w:pPr>
    </w:p>
    <w:p w14:paraId="19B5B3DA" w14:textId="1BB13768" w:rsidR="00B4547F" w:rsidRPr="00C2644C" w:rsidRDefault="00B4547F" w:rsidP="00B4547F">
      <w:pPr>
        <w:tabs>
          <w:tab w:val="left" w:pos="5245"/>
        </w:tabs>
        <w:spacing w:after="240" w:line="240" w:lineRule="auto"/>
        <w:contextualSpacing/>
        <w:rPr>
          <w:rFonts w:ascii="Arial" w:hAnsi="Arial" w:cs="Arial"/>
          <w:sz w:val="36"/>
          <w:szCs w:val="36"/>
        </w:rPr>
      </w:pPr>
      <w:r w:rsidRPr="00C2644C">
        <w:rPr>
          <w:rFonts w:ascii="Arial" w:hAnsi="Arial" w:cs="Arial"/>
          <w:sz w:val="36"/>
          <w:szCs w:val="36"/>
        </w:rPr>
        <w:t xml:space="preserve">Job Title: </w:t>
      </w:r>
      <w:r w:rsidR="00EE2922">
        <w:rPr>
          <w:rFonts w:ascii="Arial" w:hAnsi="Arial" w:cs="Arial"/>
          <w:sz w:val="36"/>
          <w:szCs w:val="36"/>
        </w:rPr>
        <w:t>Administration Assistant - Communications</w:t>
      </w:r>
    </w:p>
    <w:p w14:paraId="6AC16751" w14:textId="77777777" w:rsidR="00B4547F" w:rsidRPr="00C2644C" w:rsidRDefault="00B4547F" w:rsidP="00B4547F">
      <w:pPr>
        <w:tabs>
          <w:tab w:val="left" w:pos="5245"/>
        </w:tabs>
        <w:spacing w:after="240" w:line="240" w:lineRule="auto"/>
        <w:contextualSpacing/>
        <w:rPr>
          <w:rFonts w:ascii="Arial" w:hAnsi="Arial" w:cs="Arial"/>
          <w:sz w:val="36"/>
          <w:szCs w:val="36"/>
        </w:rPr>
      </w:pPr>
    </w:p>
    <w:p w14:paraId="14E756E1" w14:textId="18CC215B" w:rsidR="008A1678" w:rsidRDefault="008A1678" w:rsidP="00B4547F">
      <w:pPr>
        <w:tabs>
          <w:tab w:val="left" w:pos="5245"/>
        </w:tabs>
        <w:spacing w:after="240" w:line="240" w:lineRule="auto"/>
        <w:contextualSpacing/>
        <w:rPr>
          <w:rFonts w:ascii="Arial" w:hAnsi="Arial" w:cs="Arial"/>
          <w:sz w:val="36"/>
          <w:szCs w:val="36"/>
        </w:rPr>
      </w:pPr>
      <w:r w:rsidRPr="00C2644C">
        <w:rPr>
          <w:rFonts w:ascii="Arial" w:hAnsi="Arial" w:cs="Arial"/>
          <w:sz w:val="36"/>
          <w:szCs w:val="36"/>
        </w:rPr>
        <w:t xml:space="preserve">Grade: </w:t>
      </w:r>
      <w:r w:rsidR="00A10ABB">
        <w:rPr>
          <w:rFonts w:ascii="Arial" w:hAnsi="Arial" w:cs="Arial"/>
          <w:sz w:val="36"/>
          <w:szCs w:val="36"/>
        </w:rPr>
        <w:t>Clerical Officer</w:t>
      </w:r>
      <w:r w:rsidRPr="00C2644C">
        <w:rPr>
          <w:rFonts w:ascii="Arial" w:hAnsi="Arial" w:cs="Arial"/>
          <w:sz w:val="36"/>
          <w:szCs w:val="36"/>
        </w:rPr>
        <w:t xml:space="preserve"> </w:t>
      </w:r>
    </w:p>
    <w:p w14:paraId="3F643897" w14:textId="77777777" w:rsidR="008A1678" w:rsidRDefault="008A1678" w:rsidP="00B4547F">
      <w:pPr>
        <w:tabs>
          <w:tab w:val="left" w:pos="5245"/>
        </w:tabs>
        <w:spacing w:after="240" w:line="240" w:lineRule="auto"/>
        <w:contextualSpacing/>
        <w:rPr>
          <w:rFonts w:ascii="Arial" w:hAnsi="Arial" w:cs="Arial"/>
          <w:sz w:val="36"/>
          <w:szCs w:val="36"/>
        </w:rPr>
      </w:pPr>
    </w:p>
    <w:p w14:paraId="18A58650" w14:textId="09FCB97A" w:rsidR="00B4547F" w:rsidRPr="00C2644C" w:rsidRDefault="00B4547F" w:rsidP="00B4547F">
      <w:pPr>
        <w:tabs>
          <w:tab w:val="left" w:pos="5245"/>
        </w:tabs>
        <w:spacing w:after="240" w:line="240" w:lineRule="auto"/>
        <w:contextualSpacing/>
        <w:rPr>
          <w:rFonts w:ascii="Arial" w:hAnsi="Arial" w:cs="Arial"/>
          <w:sz w:val="36"/>
          <w:szCs w:val="36"/>
        </w:rPr>
      </w:pPr>
      <w:r w:rsidRPr="00C2644C">
        <w:rPr>
          <w:rFonts w:ascii="Arial" w:hAnsi="Arial" w:cs="Arial"/>
          <w:sz w:val="36"/>
          <w:szCs w:val="36"/>
        </w:rPr>
        <w:t>Post Type: Full Time</w:t>
      </w:r>
    </w:p>
    <w:p w14:paraId="211E7684" w14:textId="77777777" w:rsidR="00B4547F" w:rsidRPr="00C2644C" w:rsidRDefault="00B4547F" w:rsidP="00B4547F">
      <w:pPr>
        <w:tabs>
          <w:tab w:val="left" w:pos="5245"/>
        </w:tabs>
        <w:spacing w:after="240" w:line="240" w:lineRule="auto"/>
        <w:contextualSpacing/>
        <w:rPr>
          <w:rFonts w:ascii="Arial" w:hAnsi="Arial" w:cs="Arial"/>
          <w:sz w:val="36"/>
          <w:szCs w:val="36"/>
        </w:rPr>
      </w:pPr>
    </w:p>
    <w:p w14:paraId="28B57C6C" w14:textId="77777777" w:rsidR="00B4547F" w:rsidRPr="000B3A42" w:rsidRDefault="00B4547F" w:rsidP="00B4547F">
      <w:pPr>
        <w:tabs>
          <w:tab w:val="left" w:pos="5245"/>
        </w:tabs>
        <w:spacing w:after="240" w:line="240" w:lineRule="auto"/>
        <w:contextualSpacing/>
        <w:rPr>
          <w:rFonts w:ascii="Arial" w:hAnsi="Arial" w:cs="Arial"/>
          <w:sz w:val="36"/>
          <w:szCs w:val="36"/>
          <w:lang w:val="fr-FR"/>
        </w:rPr>
      </w:pPr>
      <w:proofErr w:type="gramStart"/>
      <w:r w:rsidRPr="000B3A42">
        <w:rPr>
          <w:rFonts w:ascii="Arial" w:hAnsi="Arial" w:cs="Arial"/>
          <w:sz w:val="36"/>
          <w:szCs w:val="36"/>
          <w:lang w:val="fr-FR"/>
        </w:rPr>
        <w:t>Duration:</w:t>
      </w:r>
      <w:proofErr w:type="gramEnd"/>
      <w:r w:rsidRPr="000B3A42">
        <w:rPr>
          <w:rFonts w:ascii="Arial" w:hAnsi="Arial" w:cs="Arial"/>
          <w:sz w:val="36"/>
          <w:szCs w:val="36"/>
          <w:lang w:val="fr-FR"/>
        </w:rPr>
        <w:t xml:space="preserve"> Permanent</w:t>
      </w:r>
    </w:p>
    <w:p w14:paraId="5573063D" w14:textId="77777777" w:rsidR="00B4547F" w:rsidRPr="000B3A42" w:rsidRDefault="00B4547F" w:rsidP="00B4547F">
      <w:pPr>
        <w:tabs>
          <w:tab w:val="left" w:pos="5245"/>
        </w:tabs>
        <w:spacing w:after="240" w:line="240" w:lineRule="auto"/>
        <w:contextualSpacing/>
        <w:rPr>
          <w:rFonts w:ascii="Arial" w:hAnsi="Arial" w:cs="Arial"/>
          <w:sz w:val="36"/>
          <w:szCs w:val="36"/>
          <w:lang w:val="fr-FR"/>
        </w:rPr>
      </w:pPr>
    </w:p>
    <w:p w14:paraId="1E143059" w14:textId="3233A84F" w:rsidR="000507C9" w:rsidRPr="000B3A42" w:rsidRDefault="000507C9" w:rsidP="00B4547F">
      <w:pPr>
        <w:tabs>
          <w:tab w:val="left" w:pos="5245"/>
        </w:tabs>
        <w:spacing w:after="240" w:line="240" w:lineRule="auto"/>
        <w:contextualSpacing/>
        <w:rPr>
          <w:rFonts w:ascii="Arial" w:hAnsi="Arial" w:cs="Arial"/>
          <w:sz w:val="36"/>
          <w:szCs w:val="36"/>
          <w:lang w:val="fr-FR"/>
        </w:rPr>
      </w:pPr>
      <w:proofErr w:type="gramStart"/>
      <w:r w:rsidRPr="000B3A42">
        <w:rPr>
          <w:rFonts w:ascii="Arial" w:hAnsi="Arial" w:cs="Arial"/>
          <w:sz w:val="36"/>
          <w:szCs w:val="36"/>
          <w:lang w:val="fr-FR"/>
        </w:rPr>
        <w:t>Location:</w:t>
      </w:r>
      <w:proofErr w:type="gramEnd"/>
      <w:r w:rsidRPr="000B3A42">
        <w:rPr>
          <w:rFonts w:ascii="Arial" w:hAnsi="Arial" w:cs="Arial"/>
          <w:sz w:val="36"/>
          <w:szCs w:val="36"/>
          <w:lang w:val="fr-FR"/>
        </w:rPr>
        <w:t xml:space="preserve"> </w:t>
      </w:r>
      <w:r w:rsidR="00EE2922" w:rsidRPr="000B3A42">
        <w:rPr>
          <w:rFonts w:ascii="Arial" w:hAnsi="Arial" w:cs="Arial"/>
          <w:sz w:val="36"/>
          <w:szCs w:val="36"/>
          <w:lang w:val="fr-FR"/>
        </w:rPr>
        <w:t>Dublin</w:t>
      </w:r>
    </w:p>
    <w:p w14:paraId="27773DE8" w14:textId="77777777" w:rsidR="000507C9" w:rsidRPr="000B3A42" w:rsidRDefault="000507C9" w:rsidP="00B4547F">
      <w:pPr>
        <w:tabs>
          <w:tab w:val="left" w:pos="5245"/>
        </w:tabs>
        <w:spacing w:after="240" w:line="240" w:lineRule="auto"/>
        <w:contextualSpacing/>
        <w:rPr>
          <w:rFonts w:ascii="Arial" w:hAnsi="Arial" w:cs="Arial"/>
          <w:sz w:val="36"/>
          <w:szCs w:val="36"/>
          <w:lang w:val="fr-FR"/>
        </w:rPr>
      </w:pPr>
    </w:p>
    <w:p w14:paraId="38C3252E" w14:textId="6A4992A9" w:rsidR="00B4547F" w:rsidRPr="000B3A42" w:rsidRDefault="00B4547F" w:rsidP="00B4547F">
      <w:pPr>
        <w:tabs>
          <w:tab w:val="left" w:pos="5245"/>
        </w:tabs>
        <w:spacing w:after="240" w:line="240" w:lineRule="auto"/>
        <w:contextualSpacing/>
        <w:rPr>
          <w:rFonts w:ascii="Arial" w:hAnsi="Arial" w:cs="Arial"/>
          <w:sz w:val="36"/>
          <w:szCs w:val="36"/>
          <w:lang w:val="fr-FR"/>
        </w:rPr>
      </w:pPr>
      <w:proofErr w:type="spellStart"/>
      <w:proofErr w:type="gramStart"/>
      <w:r w:rsidRPr="000B3A42">
        <w:rPr>
          <w:rFonts w:ascii="Arial" w:hAnsi="Arial" w:cs="Arial"/>
          <w:sz w:val="36"/>
          <w:szCs w:val="36"/>
          <w:lang w:val="fr-FR"/>
        </w:rPr>
        <w:t>Directorate</w:t>
      </w:r>
      <w:proofErr w:type="spellEnd"/>
      <w:r w:rsidRPr="000B3A42">
        <w:rPr>
          <w:rFonts w:ascii="Arial" w:hAnsi="Arial" w:cs="Arial"/>
          <w:sz w:val="36"/>
          <w:szCs w:val="36"/>
          <w:lang w:val="fr-FR"/>
        </w:rPr>
        <w:t>:</w:t>
      </w:r>
      <w:proofErr w:type="gramEnd"/>
      <w:r w:rsidRPr="000B3A42">
        <w:rPr>
          <w:rFonts w:ascii="Arial" w:hAnsi="Arial" w:cs="Arial"/>
          <w:sz w:val="36"/>
          <w:szCs w:val="36"/>
          <w:lang w:val="fr-FR"/>
        </w:rPr>
        <w:t xml:space="preserve"> </w:t>
      </w:r>
      <w:r w:rsidR="00EE2922" w:rsidRPr="000B3A42">
        <w:rPr>
          <w:rFonts w:ascii="Arial" w:hAnsi="Arial" w:cs="Arial"/>
          <w:sz w:val="36"/>
          <w:szCs w:val="36"/>
          <w:lang w:val="fr-FR"/>
        </w:rPr>
        <w:t xml:space="preserve">Communications </w:t>
      </w:r>
      <w:proofErr w:type="spellStart"/>
      <w:r w:rsidR="00EE2922" w:rsidRPr="000B3A42">
        <w:rPr>
          <w:rFonts w:ascii="Arial" w:hAnsi="Arial" w:cs="Arial"/>
          <w:sz w:val="36"/>
          <w:szCs w:val="36"/>
          <w:lang w:val="fr-FR"/>
        </w:rPr>
        <w:t>Directorate</w:t>
      </w:r>
      <w:proofErr w:type="spellEnd"/>
    </w:p>
    <w:p w14:paraId="31763971" w14:textId="77777777" w:rsidR="00B4547F" w:rsidRPr="000B3A42" w:rsidRDefault="00B4547F" w:rsidP="00B4547F">
      <w:pPr>
        <w:tabs>
          <w:tab w:val="left" w:pos="5245"/>
        </w:tabs>
        <w:spacing w:after="240" w:line="240" w:lineRule="auto"/>
        <w:contextualSpacing/>
        <w:rPr>
          <w:rFonts w:ascii="Arial" w:hAnsi="Arial" w:cs="Arial"/>
          <w:sz w:val="36"/>
          <w:szCs w:val="36"/>
          <w:lang w:val="fr-FR"/>
        </w:rPr>
      </w:pPr>
      <w:r w:rsidRPr="000B3A42">
        <w:rPr>
          <w:rFonts w:ascii="Arial" w:hAnsi="Arial" w:cs="Arial"/>
          <w:sz w:val="36"/>
          <w:szCs w:val="36"/>
          <w:lang w:val="fr-FR"/>
        </w:rPr>
        <w:tab/>
      </w:r>
    </w:p>
    <w:p w14:paraId="2332AC1F" w14:textId="57162101" w:rsidR="00B4547F" w:rsidRPr="00C2644C" w:rsidRDefault="00B4547F" w:rsidP="006C4230">
      <w:pPr>
        <w:autoSpaceDE w:val="0"/>
        <w:autoSpaceDN w:val="0"/>
        <w:adjustRightInd w:val="0"/>
        <w:spacing w:before="120" w:line="360" w:lineRule="auto"/>
        <w:ind w:right="28"/>
        <w:rPr>
          <w:rFonts w:ascii="Arial" w:hAnsi="Arial" w:cs="Arial"/>
          <w:sz w:val="36"/>
          <w:szCs w:val="36"/>
        </w:rPr>
      </w:pPr>
      <w:r w:rsidRPr="00C2644C">
        <w:rPr>
          <w:rFonts w:ascii="Arial" w:hAnsi="Arial" w:cs="Arial"/>
          <w:sz w:val="36"/>
          <w:szCs w:val="36"/>
        </w:rPr>
        <w:t xml:space="preserve">Remuneration: </w:t>
      </w:r>
      <w:r w:rsidR="003118C7" w:rsidRPr="006C4230">
        <w:rPr>
          <w:rFonts w:ascii="Arial" w:hAnsi="Arial" w:cs="Arial"/>
          <w:sz w:val="36"/>
          <w:szCs w:val="36"/>
          <w:lang w:val="en-IE" w:eastAsia="en-IE"/>
        </w:rPr>
        <w:t>€30,773 - €43,224</w:t>
      </w:r>
    </w:p>
    <w:p w14:paraId="6A01E884" w14:textId="77777777" w:rsidR="00B4547F" w:rsidRPr="00C2644C" w:rsidRDefault="00B4547F" w:rsidP="00B4547F">
      <w:pPr>
        <w:tabs>
          <w:tab w:val="left" w:pos="5245"/>
        </w:tabs>
        <w:spacing w:after="240" w:line="240" w:lineRule="auto"/>
        <w:contextualSpacing/>
        <w:rPr>
          <w:rFonts w:ascii="Arial" w:hAnsi="Arial" w:cs="Arial"/>
          <w:sz w:val="36"/>
          <w:szCs w:val="36"/>
        </w:rPr>
      </w:pPr>
    </w:p>
    <w:p w14:paraId="66420630" w14:textId="4E178C3A" w:rsidR="00B4547F" w:rsidRPr="00C2644C" w:rsidRDefault="00B4547F" w:rsidP="00B4547F">
      <w:pPr>
        <w:tabs>
          <w:tab w:val="left" w:pos="5245"/>
        </w:tabs>
        <w:spacing w:after="240" w:line="240" w:lineRule="auto"/>
        <w:contextualSpacing/>
        <w:rPr>
          <w:rFonts w:ascii="Arial" w:hAnsi="Arial" w:cs="Arial"/>
          <w:sz w:val="36"/>
          <w:szCs w:val="36"/>
        </w:rPr>
      </w:pPr>
      <w:r w:rsidRPr="00C2644C">
        <w:rPr>
          <w:rFonts w:ascii="Arial" w:hAnsi="Arial" w:cs="Arial"/>
          <w:sz w:val="36"/>
          <w:szCs w:val="36"/>
        </w:rPr>
        <w:t xml:space="preserve">Reporting to: </w:t>
      </w:r>
      <w:r w:rsidR="00B32512">
        <w:rPr>
          <w:rFonts w:ascii="Arial" w:hAnsi="Arial" w:cs="Arial"/>
          <w:sz w:val="36"/>
          <w:szCs w:val="36"/>
        </w:rPr>
        <w:t>Communications Manager</w:t>
      </w:r>
    </w:p>
    <w:p w14:paraId="0DF45168" w14:textId="77777777" w:rsidR="00B4547F" w:rsidRDefault="00B4547F" w:rsidP="00F55F5D">
      <w:pPr>
        <w:tabs>
          <w:tab w:val="left" w:pos="5245"/>
        </w:tabs>
        <w:spacing w:after="240" w:line="240" w:lineRule="auto"/>
        <w:contextualSpacing/>
        <w:rPr>
          <w:sz w:val="40"/>
          <w:szCs w:val="40"/>
        </w:rPr>
      </w:pPr>
    </w:p>
    <w:p w14:paraId="6C692169" w14:textId="61B67A6B" w:rsidR="00B4547F" w:rsidRDefault="00B4547F" w:rsidP="00B4547F">
      <w:pPr>
        <w:tabs>
          <w:tab w:val="left" w:pos="5245"/>
        </w:tabs>
        <w:spacing w:after="240" w:line="240" w:lineRule="auto"/>
        <w:contextualSpacing/>
        <w:rPr>
          <w:sz w:val="24"/>
          <w:szCs w:val="24"/>
        </w:rPr>
      </w:pPr>
    </w:p>
    <w:p w14:paraId="1833B35B" w14:textId="77777777" w:rsidR="00B4547F" w:rsidRPr="00B4547F" w:rsidRDefault="00B4547F" w:rsidP="00B4547F">
      <w:pPr>
        <w:tabs>
          <w:tab w:val="left" w:pos="5245"/>
        </w:tabs>
        <w:spacing w:after="240" w:line="240" w:lineRule="auto"/>
        <w:contextualSpacing/>
        <w:rPr>
          <w:sz w:val="24"/>
          <w:szCs w:val="24"/>
        </w:rPr>
      </w:pPr>
    </w:p>
    <w:p w14:paraId="1274676E" w14:textId="2A24E8C1" w:rsidR="00B4547F" w:rsidRPr="00024BB6" w:rsidRDefault="00B4547F" w:rsidP="00C2644C">
      <w:pPr>
        <w:tabs>
          <w:tab w:val="left" w:pos="5245"/>
        </w:tabs>
        <w:spacing w:after="240" w:line="276" w:lineRule="auto"/>
        <w:contextualSpacing/>
        <w:rPr>
          <w:rFonts w:ascii="Arial" w:hAnsi="Arial" w:cs="Arial"/>
          <w:b/>
          <w:bCs/>
          <w:color w:val="7030A0"/>
          <w:sz w:val="28"/>
          <w:szCs w:val="28"/>
        </w:rPr>
      </w:pPr>
      <w:r w:rsidRPr="00024BB6">
        <w:rPr>
          <w:rFonts w:ascii="Arial" w:hAnsi="Arial" w:cs="Arial"/>
          <w:b/>
          <w:bCs/>
          <w:color w:val="7030A0"/>
          <w:sz w:val="28"/>
          <w:szCs w:val="28"/>
        </w:rPr>
        <w:t>Leave allowance is 2</w:t>
      </w:r>
      <w:r w:rsidR="008C4828">
        <w:rPr>
          <w:rFonts w:ascii="Arial" w:hAnsi="Arial" w:cs="Arial"/>
          <w:b/>
          <w:bCs/>
          <w:color w:val="7030A0"/>
          <w:sz w:val="28"/>
          <w:szCs w:val="28"/>
        </w:rPr>
        <w:t>2</w:t>
      </w:r>
      <w:r w:rsidRPr="00024BB6">
        <w:rPr>
          <w:rFonts w:ascii="Arial" w:hAnsi="Arial" w:cs="Arial"/>
          <w:b/>
          <w:bCs/>
          <w:color w:val="7030A0"/>
          <w:sz w:val="28"/>
          <w:szCs w:val="28"/>
        </w:rPr>
        <w:t xml:space="preserve"> days per annum, increasing to </w:t>
      </w:r>
      <w:r w:rsidR="00AC1477" w:rsidRPr="00024BB6">
        <w:rPr>
          <w:rFonts w:ascii="Arial" w:hAnsi="Arial" w:cs="Arial"/>
          <w:b/>
          <w:bCs/>
          <w:color w:val="7030A0"/>
          <w:sz w:val="28"/>
          <w:szCs w:val="28"/>
        </w:rPr>
        <w:t>2</w:t>
      </w:r>
      <w:r w:rsidR="008C4828">
        <w:rPr>
          <w:rFonts w:ascii="Arial" w:hAnsi="Arial" w:cs="Arial"/>
          <w:b/>
          <w:bCs/>
          <w:color w:val="7030A0"/>
          <w:sz w:val="28"/>
          <w:szCs w:val="28"/>
        </w:rPr>
        <w:t>4</w:t>
      </w:r>
      <w:r w:rsidRPr="00024BB6">
        <w:rPr>
          <w:rFonts w:ascii="Arial" w:hAnsi="Arial" w:cs="Arial"/>
          <w:b/>
          <w:bCs/>
          <w:color w:val="7030A0"/>
          <w:sz w:val="28"/>
          <w:szCs w:val="28"/>
        </w:rPr>
        <w:t xml:space="preserve"> days’ annual leave upon </w:t>
      </w:r>
      <w:r w:rsidR="008E336A">
        <w:rPr>
          <w:rFonts w:ascii="Arial" w:hAnsi="Arial" w:cs="Arial"/>
          <w:b/>
          <w:bCs/>
          <w:color w:val="7030A0"/>
          <w:sz w:val="28"/>
          <w:szCs w:val="28"/>
        </w:rPr>
        <w:t>10</w:t>
      </w:r>
      <w:r w:rsidRPr="00024BB6">
        <w:rPr>
          <w:rFonts w:ascii="Arial" w:hAnsi="Arial" w:cs="Arial"/>
          <w:b/>
          <w:bCs/>
          <w:color w:val="7030A0"/>
          <w:sz w:val="28"/>
          <w:szCs w:val="28"/>
        </w:rPr>
        <w:t xml:space="preserve"> years’ service plus 1</w:t>
      </w:r>
      <w:r w:rsidR="00C57237">
        <w:rPr>
          <w:rFonts w:ascii="Arial" w:hAnsi="Arial" w:cs="Arial"/>
          <w:b/>
          <w:bCs/>
          <w:color w:val="7030A0"/>
          <w:sz w:val="28"/>
          <w:szCs w:val="28"/>
        </w:rPr>
        <w:t>0</w:t>
      </w:r>
      <w:r w:rsidRPr="00024BB6">
        <w:rPr>
          <w:rFonts w:ascii="Arial" w:hAnsi="Arial" w:cs="Arial"/>
          <w:b/>
          <w:bCs/>
          <w:color w:val="7030A0"/>
          <w:sz w:val="28"/>
          <w:szCs w:val="28"/>
        </w:rPr>
        <w:t xml:space="preserve"> Public </w:t>
      </w:r>
      <w:r w:rsidR="00756BD5">
        <w:rPr>
          <w:rFonts w:ascii="Arial" w:hAnsi="Arial" w:cs="Arial"/>
          <w:b/>
          <w:bCs/>
          <w:color w:val="7030A0"/>
          <w:sz w:val="28"/>
          <w:szCs w:val="28"/>
        </w:rPr>
        <w:t xml:space="preserve">/ </w:t>
      </w:r>
      <w:r w:rsidRPr="00024BB6">
        <w:rPr>
          <w:rFonts w:ascii="Arial" w:hAnsi="Arial" w:cs="Arial"/>
          <w:b/>
          <w:bCs/>
          <w:color w:val="7030A0"/>
          <w:sz w:val="28"/>
          <w:szCs w:val="28"/>
        </w:rPr>
        <w:t>Bank Holidays.</w:t>
      </w:r>
    </w:p>
    <w:p w14:paraId="16B09160" w14:textId="77777777" w:rsidR="00B4547F" w:rsidRPr="00D605F5" w:rsidRDefault="00B4547F" w:rsidP="00C2644C">
      <w:pPr>
        <w:tabs>
          <w:tab w:val="left" w:pos="5245"/>
        </w:tabs>
        <w:spacing w:after="240" w:line="276" w:lineRule="auto"/>
        <w:contextualSpacing/>
        <w:rPr>
          <w:rFonts w:ascii="Arial" w:hAnsi="Arial" w:cs="Arial"/>
          <w:b/>
          <w:bCs/>
          <w:sz w:val="28"/>
          <w:szCs w:val="28"/>
        </w:rPr>
      </w:pPr>
    </w:p>
    <w:p w14:paraId="2DCA52D2" w14:textId="37E84495" w:rsidR="004E29C5" w:rsidRPr="004E29C5" w:rsidRDefault="00B4547F" w:rsidP="004E29C5">
      <w:pPr>
        <w:tabs>
          <w:tab w:val="left" w:pos="5245"/>
        </w:tabs>
        <w:spacing w:after="240" w:line="276" w:lineRule="auto"/>
        <w:contextualSpacing/>
        <w:rPr>
          <w:rFonts w:ascii="Arial" w:hAnsi="Arial" w:cs="Arial"/>
          <w:sz w:val="28"/>
          <w:szCs w:val="28"/>
        </w:rPr>
      </w:pPr>
      <w:r w:rsidRPr="00D605F5">
        <w:rPr>
          <w:rFonts w:ascii="Arial" w:hAnsi="Arial" w:cs="Arial"/>
          <w:sz w:val="28"/>
          <w:szCs w:val="28"/>
        </w:rPr>
        <w:t xml:space="preserve">The Job Holder will combine working </w:t>
      </w:r>
      <w:r w:rsidR="005D1D94" w:rsidRPr="00D605F5">
        <w:rPr>
          <w:rFonts w:ascii="Arial" w:hAnsi="Arial" w:cs="Arial"/>
          <w:sz w:val="28"/>
          <w:szCs w:val="28"/>
        </w:rPr>
        <w:t xml:space="preserve">in </w:t>
      </w:r>
      <w:r w:rsidR="005D1D94" w:rsidRPr="009412E1">
        <w:rPr>
          <w:rFonts w:ascii="Arial" w:hAnsi="Arial" w:cs="Arial"/>
          <w:b/>
          <w:bCs/>
          <w:i/>
          <w:iCs/>
          <w:sz w:val="28"/>
          <w:szCs w:val="28"/>
        </w:rPr>
        <w:t>safe</w:t>
      </w:r>
      <w:r w:rsidR="005D1D94" w:rsidRPr="009412E1">
        <w:rPr>
          <w:rFonts w:ascii="Arial" w:hAnsi="Arial" w:cs="Arial"/>
          <w:b/>
          <w:bCs/>
          <w:sz w:val="28"/>
          <w:szCs w:val="28"/>
        </w:rPr>
        <w:t>food</w:t>
      </w:r>
      <w:r w:rsidR="005D1D94" w:rsidRPr="00D605F5">
        <w:rPr>
          <w:rFonts w:ascii="Arial" w:hAnsi="Arial" w:cs="Arial"/>
          <w:sz w:val="28"/>
          <w:szCs w:val="28"/>
        </w:rPr>
        <w:t>’s office at</w:t>
      </w:r>
      <w:r w:rsidR="00F70835">
        <w:rPr>
          <w:rFonts w:ascii="Arial" w:hAnsi="Arial" w:cs="Arial"/>
          <w:sz w:val="28"/>
          <w:szCs w:val="28"/>
        </w:rPr>
        <w:t xml:space="preserve"> </w:t>
      </w:r>
      <w:r w:rsidR="004E29C5" w:rsidRPr="004E29C5">
        <w:rPr>
          <w:rFonts w:ascii="Arial" w:hAnsi="Arial" w:cs="Arial"/>
          <w:sz w:val="28"/>
          <w:szCs w:val="28"/>
        </w:rPr>
        <w:t>Block A, Abbey Court, Lower Abbey Street, Dublin 1, D01 Y1X2</w:t>
      </w:r>
    </w:p>
    <w:p w14:paraId="0EC5BC03" w14:textId="57ED1CC6" w:rsidR="00B4547F" w:rsidRPr="00D605F5" w:rsidRDefault="00B4547F" w:rsidP="00C2644C">
      <w:pPr>
        <w:tabs>
          <w:tab w:val="left" w:pos="5245"/>
        </w:tabs>
        <w:spacing w:after="240" w:line="276" w:lineRule="auto"/>
        <w:contextualSpacing/>
        <w:rPr>
          <w:rFonts w:ascii="Arial" w:hAnsi="Arial" w:cs="Arial"/>
          <w:sz w:val="28"/>
          <w:szCs w:val="28"/>
        </w:rPr>
      </w:pPr>
      <w:r w:rsidRPr="00D605F5">
        <w:rPr>
          <w:rFonts w:ascii="Arial" w:hAnsi="Arial" w:cs="Arial"/>
          <w:sz w:val="28"/>
          <w:szCs w:val="28"/>
        </w:rPr>
        <w:t xml:space="preserve">with working </w:t>
      </w:r>
      <w:r w:rsidR="005D1D94" w:rsidRPr="00D605F5">
        <w:rPr>
          <w:rFonts w:ascii="Arial" w:hAnsi="Arial" w:cs="Arial"/>
          <w:sz w:val="28"/>
          <w:szCs w:val="28"/>
        </w:rPr>
        <w:t>remotely (at home)</w:t>
      </w:r>
      <w:r w:rsidRPr="00D605F5">
        <w:rPr>
          <w:rFonts w:ascii="Arial" w:hAnsi="Arial" w:cs="Arial"/>
          <w:sz w:val="28"/>
          <w:szCs w:val="28"/>
        </w:rPr>
        <w:t xml:space="preserve">. Occasional travel within Ireland </w:t>
      </w:r>
      <w:r w:rsidR="00AE427F">
        <w:rPr>
          <w:rFonts w:ascii="Arial" w:hAnsi="Arial" w:cs="Arial"/>
          <w:sz w:val="28"/>
          <w:szCs w:val="28"/>
        </w:rPr>
        <w:t xml:space="preserve">including spending time in the </w:t>
      </w:r>
      <w:r w:rsidR="000B3A42">
        <w:rPr>
          <w:rFonts w:ascii="Arial" w:hAnsi="Arial" w:cs="Arial"/>
          <w:sz w:val="28"/>
          <w:szCs w:val="28"/>
        </w:rPr>
        <w:t>Cork</w:t>
      </w:r>
      <w:r w:rsidR="00AE427F">
        <w:rPr>
          <w:rFonts w:ascii="Arial" w:hAnsi="Arial" w:cs="Arial"/>
          <w:sz w:val="28"/>
          <w:szCs w:val="28"/>
        </w:rPr>
        <w:t xml:space="preserve"> office </w:t>
      </w:r>
      <w:r w:rsidRPr="00D605F5">
        <w:rPr>
          <w:rFonts w:ascii="Arial" w:hAnsi="Arial" w:cs="Arial"/>
          <w:sz w:val="28"/>
          <w:szCs w:val="28"/>
        </w:rPr>
        <w:t>may be required to fulfil the requirements of the role.</w:t>
      </w:r>
    </w:p>
    <w:p w14:paraId="52CA720A" w14:textId="77777777" w:rsidR="00B4547F" w:rsidRPr="00D605F5" w:rsidRDefault="00B4547F" w:rsidP="00C2644C">
      <w:pPr>
        <w:tabs>
          <w:tab w:val="left" w:pos="5245"/>
        </w:tabs>
        <w:spacing w:after="240" w:line="276" w:lineRule="auto"/>
        <w:contextualSpacing/>
        <w:rPr>
          <w:rFonts w:ascii="Arial" w:hAnsi="Arial" w:cs="Arial"/>
          <w:sz w:val="28"/>
          <w:szCs w:val="28"/>
        </w:rPr>
      </w:pPr>
    </w:p>
    <w:p w14:paraId="48020105" w14:textId="0FEDF922" w:rsidR="000E5944" w:rsidRDefault="00B4547F" w:rsidP="00C2644C">
      <w:pPr>
        <w:tabs>
          <w:tab w:val="left" w:pos="5245"/>
        </w:tabs>
        <w:spacing w:after="240" w:line="276" w:lineRule="auto"/>
        <w:contextualSpacing/>
        <w:rPr>
          <w:rFonts w:ascii="Arial" w:hAnsi="Arial" w:cs="Arial"/>
          <w:sz w:val="28"/>
          <w:szCs w:val="28"/>
        </w:rPr>
      </w:pPr>
      <w:r w:rsidRPr="00D605F5">
        <w:rPr>
          <w:rFonts w:ascii="Arial" w:hAnsi="Arial" w:cs="Arial"/>
          <w:sz w:val="28"/>
          <w:szCs w:val="28"/>
        </w:rPr>
        <w:t xml:space="preserve">Normal working hours are 9.00am – 5.00pm Monday to Friday. </w:t>
      </w:r>
    </w:p>
    <w:p w14:paraId="3B85D741" w14:textId="4B12A61C" w:rsidR="00B4547F" w:rsidRPr="00D605F5" w:rsidRDefault="00B4547F" w:rsidP="00C2644C">
      <w:pPr>
        <w:tabs>
          <w:tab w:val="left" w:pos="5245"/>
        </w:tabs>
        <w:spacing w:after="240" w:line="276" w:lineRule="auto"/>
        <w:contextualSpacing/>
        <w:rPr>
          <w:rFonts w:ascii="Arial" w:hAnsi="Arial" w:cs="Arial"/>
          <w:sz w:val="28"/>
          <w:szCs w:val="28"/>
        </w:rPr>
      </w:pPr>
      <w:r w:rsidRPr="00D605F5">
        <w:rPr>
          <w:rFonts w:ascii="Arial" w:hAnsi="Arial" w:cs="Arial"/>
          <w:sz w:val="28"/>
          <w:szCs w:val="28"/>
        </w:rPr>
        <w:t xml:space="preserve">Flexible </w:t>
      </w:r>
      <w:r w:rsidR="006659A4">
        <w:rPr>
          <w:rFonts w:ascii="Arial" w:hAnsi="Arial" w:cs="Arial"/>
          <w:sz w:val="28"/>
          <w:szCs w:val="28"/>
        </w:rPr>
        <w:t xml:space="preserve">and Blended (Hybrid) </w:t>
      </w:r>
      <w:r w:rsidRPr="00D605F5">
        <w:rPr>
          <w:rFonts w:ascii="Arial" w:hAnsi="Arial" w:cs="Arial"/>
          <w:sz w:val="28"/>
          <w:szCs w:val="28"/>
        </w:rPr>
        <w:t>Working</w:t>
      </w:r>
      <w:r w:rsidR="00A64F61">
        <w:rPr>
          <w:rFonts w:ascii="Arial" w:hAnsi="Arial" w:cs="Arial"/>
          <w:sz w:val="28"/>
          <w:szCs w:val="28"/>
        </w:rPr>
        <w:t>.</w:t>
      </w:r>
    </w:p>
    <w:p w14:paraId="189FA87D" w14:textId="77777777" w:rsidR="00F55F5D" w:rsidRDefault="00F55F5D" w:rsidP="00F55F5D">
      <w:pPr>
        <w:tabs>
          <w:tab w:val="left" w:pos="5245"/>
        </w:tabs>
        <w:spacing w:after="240" w:line="240" w:lineRule="auto"/>
        <w:contextualSpacing/>
        <w:rPr>
          <w:sz w:val="40"/>
          <w:szCs w:val="40"/>
        </w:rPr>
      </w:pPr>
    </w:p>
    <w:p w14:paraId="4214F9C3" w14:textId="77777777" w:rsidR="0068318A" w:rsidRDefault="0068318A" w:rsidP="00F55F5D">
      <w:pPr>
        <w:tabs>
          <w:tab w:val="left" w:pos="5245"/>
        </w:tabs>
        <w:spacing w:after="240" w:line="240" w:lineRule="auto"/>
        <w:contextualSpacing/>
        <w:rPr>
          <w:sz w:val="40"/>
          <w:szCs w:val="40"/>
        </w:rPr>
      </w:pPr>
    </w:p>
    <w:p w14:paraId="796C7151" w14:textId="4EF14CB3" w:rsidR="007862A4" w:rsidRDefault="007D7434" w:rsidP="007D7434">
      <w:pPr>
        <w:tabs>
          <w:tab w:val="left" w:pos="5245"/>
        </w:tabs>
        <w:spacing w:after="240" w:line="240" w:lineRule="auto"/>
        <w:ind w:hanging="426"/>
        <w:contextualSpacing/>
        <w:rPr>
          <w:sz w:val="40"/>
          <w:szCs w:val="40"/>
        </w:rPr>
      </w:pPr>
      <w:r>
        <w:rPr>
          <w:noProof/>
          <w:sz w:val="40"/>
          <w:szCs w:val="40"/>
        </w:rPr>
        <w:lastRenderedPageBreak/>
        <w:drawing>
          <wp:inline distT="0" distB="0" distL="0" distR="0" wp14:anchorId="533EFBCB" wp14:editId="21BF6F51">
            <wp:extent cx="6486525" cy="12065"/>
            <wp:effectExtent l="0" t="0" r="0" b="0"/>
            <wp:docPr id="19035108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86525" cy="12065"/>
                    </a:xfrm>
                    <a:prstGeom prst="rect">
                      <a:avLst/>
                    </a:prstGeom>
                    <a:noFill/>
                  </pic:spPr>
                </pic:pic>
              </a:graphicData>
            </a:graphic>
          </wp:inline>
        </w:drawing>
      </w:r>
    </w:p>
    <w:p w14:paraId="61C870B8" w14:textId="1A1849B1" w:rsidR="007862A4" w:rsidRDefault="00756BD5" w:rsidP="00F55F5D">
      <w:pPr>
        <w:tabs>
          <w:tab w:val="left" w:pos="5245"/>
        </w:tabs>
        <w:spacing w:after="240" w:line="240" w:lineRule="auto"/>
        <w:contextualSpacing/>
        <w:rPr>
          <w:sz w:val="40"/>
          <w:szCs w:val="40"/>
        </w:rPr>
      </w:pPr>
      <w:r>
        <w:rPr>
          <w:noProof/>
          <w:sz w:val="40"/>
          <w:szCs w:val="40"/>
        </w:rPr>
        <w:drawing>
          <wp:anchor distT="0" distB="0" distL="114300" distR="114300" simplePos="0" relativeHeight="251667456" behindDoc="1" locked="0" layoutInCell="1" allowOverlap="1" wp14:anchorId="2D281BD8" wp14:editId="75593B2B">
            <wp:simplePos x="0" y="0"/>
            <wp:positionH relativeFrom="column">
              <wp:posOffset>-38100</wp:posOffset>
            </wp:positionH>
            <wp:positionV relativeFrom="paragraph">
              <wp:posOffset>274320</wp:posOffset>
            </wp:positionV>
            <wp:extent cx="2048510" cy="638175"/>
            <wp:effectExtent l="0" t="0" r="8890" b="9525"/>
            <wp:wrapNone/>
            <wp:docPr id="17379439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BEBA8EAE-BF5A-486C-A8C5-ECC9F3942E4B}">
                          <a14:imgProps xmlns:a14="http://schemas.microsoft.com/office/drawing/2010/main">
                            <a14:imgLayer r:embed="rId25">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2048510" cy="638175"/>
                    </a:xfrm>
                    <a:prstGeom prst="rect">
                      <a:avLst/>
                    </a:prstGeom>
                    <a:noFill/>
                  </pic:spPr>
                </pic:pic>
              </a:graphicData>
            </a:graphic>
            <wp14:sizeRelV relativeFrom="margin">
              <wp14:pctHeight>0</wp14:pctHeight>
            </wp14:sizeRelV>
          </wp:anchor>
        </w:drawing>
      </w:r>
    </w:p>
    <w:p w14:paraId="08E5E11C" w14:textId="6FFE17BB" w:rsidR="00A238D6" w:rsidRDefault="00C50887" w:rsidP="006C4230">
      <w:pPr>
        <w:tabs>
          <w:tab w:val="left" w:pos="5245"/>
        </w:tabs>
        <w:spacing w:after="240" w:line="240" w:lineRule="auto"/>
        <w:contextualSpacing/>
        <w:rPr>
          <w:rFonts w:ascii="Arial" w:hAnsi="Arial" w:cs="Arial"/>
          <w:color w:val="7030A0"/>
          <w:sz w:val="32"/>
          <w:szCs w:val="32"/>
        </w:rPr>
      </w:pPr>
      <w:r>
        <w:rPr>
          <w:rFonts w:ascii="Arial" w:hAnsi="Arial" w:cs="Arial"/>
          <w:noProof/>
          <w:color w:val="7030A0"/>
          <w:sz w:val="32"/>
          <w:szCs w:val="32"/>
        </w:rPr>
        <w:drawing>
          <wp:anchor distT="0" distB="0" distL="114300" distR="114300" simplePos="0" relativeHeight="251668480" behindDoc="1" locked="0" layoutInCell="1" allowOverlap="1" wp14:anchorId="791ED9ED" wp14:editId="7FC6E111">
            <wp:simplePos x="0" y="0"/>
            <wp:positionH relativeFrom="page">
              <wp:posOffset>5188585</wp:posOffset>
            </wp:positionH>
            <wp:positionV relativeFrom="paragraph">
              <wp:posOffset>-475615</wp:posOffset>
            </wp:positionV>
            <wp:extent cx="2316480" cy="1615440"/>
            <wp:effectExtent l="0" t="0" r="7620" b="3810"/>
            <wp:wrapNone/>
            <wp:docPr id="4588843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BEBA8EAE-BF5A-486C-A8C5-ECC9F3942E4B}">
                          <a14:imgProps xmlns:a14="http://schemas.microsoft.com/office/drawing/2010/main">
                            <a14:imgLayer r:embed="rId22">
                              <a14:imgEffect>
                                <a14:saturation sat="154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r w:rsidR="00A238D6" w:rsidRPr="00C2644C">
        <w:rPr>
          <w:rFonts w:ascii="Arial" w:hAnsi="Arial" w:cs="Arial"/>
          <w:color w:val="7030A0"/>
          <w:sz w:val="32"/>
          <w:szCs w:val="32"/>
        </w:rPr>
        <w:t>Career Development</w:t>
      </w:r>
    </w:p>
    <w:p w14:paraId="3C02685D" w14:textId="77777777" w:rsidR="006C4230" w:rsidRPr="00C2644C" w:rsidRDefault="006C4230" w:rsidP="006C4230">
      <w:pPr>
        <w:tabs>
          <w:tab w:val="left" w:pos="5245"/>
        </w:tabs>
        <w:spacing w:after="240" w:line="240" w:lineRule="auto"/>
        <w:contextualSpacing/>
        <w:rPr>
          <w:rFonts w:ascii="Arial" w:hAnsi="Arial" w:cs="Arial"/>
          <w:color w:val="7030A0"/>
          <w:sz w:val="32"/>
          <w:szCs w:val="32"/>
        </w:rPr>
      </w:pPr>
    </w:p>
    <w:p w14:paraId="3E246C5D" w14:textId="412A38E3" w:rsidR="00A238D6" w:rsidRPr="00187C2A" w:rsidRDefault="00A238D6" w:rsidP="00756BD5">
      <w:pPr>
        <w:tabs>
          <w:tab w:val="left" w:pos="5245"/>
        </w:tabs>
        <w:spacing w:after="240" w:line="276" w:lineRule="auto"/>
        <w:ind w:right="1088"/>
        <w:contextualSpacing/>
        <w:rPr>
          <w:rFonts w:ascii="Arial" w:hAnsi="Arial" w:cs="Arial"/>
          <w:b/>
          <w:bCs/>
          <w:color w:val="7030A0"/>
          <w:sz w:val="24"/>
          <w:szCs w:val="24"/>
        </w:rPr>
      </w:pPr>
      <w:r w:rsidRPr="00187C2A">
        <w:rPr>
          <w:rFonts w:ascii="Arial" w:hAnsi="Arial" w:cs="Arial"/>
          <w:b/>
          <w:bCs/>
          <w:color w:val="7030A0"/>
          <w:sz w:val="24"/>
          <w:szCs w:val="24"/>
        </w:rPr>
        <w:t xml:space="preserve">At </w:t>
      </w:r>
      <w:r w:rsidR="001952C4" w:rsidRPr="00187C2A">
        <w:rPr>
          <w:rFonts w:ascii="Arial" w:hAnsi="Arial" w:cs="Arial"/>
          <w:b/>
          <w:bCs/>
          <w:i/>
          <w:iCs/>
          <w:color w:val="7030A0"/>
          <w:sz w:val="24"/>
          <w:szCs w:val="24"/>
        </w:rPr>
        <w:t>s</w:t>
      </w:r>
      <w:r w:rsidRPr="00187C2A">
        <w:rPr>
          <w:rFonts w:ascii="Arial" w:hAnsi="Arial" w:cs="Arial"/>
          <w:b/>
          <w:bCs/>
          <w:i/>
          <w:iCs/>
          <w:color w:val="7030A0"/>
          <w:sz w:val="24"/>
          <w:szCs w:val="24"/>
        </w:rPr>
        <w:t>afe</w:t>
      </w:r>
      <w:r w:rsidRPr="00187C2A">
        <w:rPr>
          <w:rFonts w:ascii="Arial" w:hAnsi="Arial" w:cs="Arial"/>
          <w:b/>
          <w:bCs/>
          <w:color w:val="7030A0"/>
          <w:sz w:val="24"/>
          <w:szCs w:val="24"/>
        </w:rPr>
        <w:t xml:space="preserve">food we believe in investing in our people, encouraging them to achieve a </w:t>
      </w:r>
      <w:r w:rsidR="00E62015" w:rsidRPr="00187C2A">
        <w:rPr>
          <w:rFonts w:ascii="Arial" w:hAnsi="Arial" w:cs="Arial"/>
          <w:b/>
          <w:bCs/>
          <w:color w:val="7030A0"/>
          <w:sz w:val="24"/>
          <w:szCs w:val="24"/>
        </w:rPr>
        <w:t>work-life</w:t>
      </w:r>
      <w:r w:rsidRPr="00187C2A">
        <w:rPr>
          <w:rFonts w:ascii="Arial" w:hAnsi="Arial" w:cs="Arial"/>
          <w:b/>
          <w:bCs/>
          <w:color w:val="7030A0"/>
          <w:sz w:val="24"/>
          <w:szCs w:val="24"/>
        </w:rPr>
        <w:t xml:space="preserve"> balance while providing support for personal and professional development.</w:t>
      </w:r>
    </w:p>
    <w:p w14:paraId="165E11D7" w14:textId="639300F3" w:rsidR="00A238D6" w:rsidRPr="00C2644C" w:rsidRDefault="00A238D6" w:rsidP="00C2644C">
      <w:pPr>
        <w:tabs>
          <w:tab w:val="left" w:pos="5245"/>
        </w:tabs>
        <w:spacing w:after="240" w:line="276" w:lineRule="auto"/>
        <w:ind w:right="521"/>
        <w:contextualSpacing/>
        <w:rPr>
          <w:rFonts w:ascii="Arial" w:hAnsi="Arial" w:cs="Arial"/>
          <w:b/>
          <w:bCs/>
          <w:sz w:val="24"/>
          <w:szCs w:val="24"/>
        </w:rPr>
      </w:pPr>
    </w:p>
    <w:p w14:paraId="73C36777" w14:textId="67F82BA7" w:rsidR="00A238D6" w:rsidRPr="00C2644C" w:rsidRDefault="00A238D6" w:rsidP="009412E1">
      <w:pPr>
        <w:tabs>
          <w:tab w:val="left" w:pos="5245"/>
        </w:tabs>
        <w:spacing w:line="276" w:lineRule="auto"/>
        <w:ind w:left="425" w:right="522" w:hanging="425"/>
        <w:rPr>
          <w:rFonts w:ascii="Arial" w:hAnsi="Arial" w:cs="Arial"/>
          <w:sz w:val="24"/>
          <w:szCs w:val="24"/>
        </w:rPr>
      </w:pPr>
      <w:r w:rsidRPr="00C2644C">
        <w:rPr>
          <w:rFonts w:ascii="Arial" w:hAnsi="Arial" w:cs="Arial"/>
          <w:sz w:val="24"/>
          <w:szCs w:val="24"/>
        </w:rPr>
        <w:t xml:space="preserve">• </w:t>
      </w:r>
      <w:r w:rsidRPr="00C2644C">
        <w:rPr>
          <w:rFonts w:ascii="Arial" w:hAnsi="Arial" w:cs="Arial"/>
          <w:sz w:val="24"/>
          <w:szCs w:val="24"/>
        </w:rPr>
        <w:tab/>
        <w:t>We offer a wide range of learning and development opportunities to support you throughout your career.</w:t>
      </w:r>
    </w:p>
    <w:p w14:paraId="09EFADDE" w14:textId="114ACA04" w:rsidR="00A238D6" w:rsidRPr="00C2644C" w:rsidRDefault="00A238D6" w:rsidP="006076AF">
      <w:pPr>
        <w:tabs>
          <w:tab w:val="left" w:pos="5245"/>
        </w:tabs>
        <w:spacing w:after="0" w:line="276" w:lineRule="auto"/>
        <w:ind w:left="425" w:right="522" w:hanging="425"/>
        <w:rPr>
          <w:rFonts w:ascii="Arial" w:hAnsi="Arial" w:cs="Arial"/>
          <w:sz w:val="24"/>
          <w:szCs w:val="24"/>
        </w:rPr>
      </w:pPr>
      <w:r w:rsidRPr="00C2644C">
        <w:rPr>
          <w:rFonts w:ascii="Arial" w:hAnsi="Arial" w:cs="Arial"/>
          <w:sz w:val="24"/>
          <w:szCs w:val="24"/>
        </w:rPr>
        <w:t xml:space="preserve">• </w:t>
      </w:r>
      <w:r w:rsidR="00C2644C">
        <w:rPr>
          <w:rFonts w:ascii="Arial" w:hAnsi="Arial" w:cs="Arial"/>
          <w:sz w:val="24"/>
          <w:szCs w:val="24"/>
        </w:rPr>
        <w:tab/>
      </w:r>
      <w:r w:rsidRPr="00C2644C">
        <w:rPr>
          <w:rFonts w:ascii="Arial" w:hAnsi="Arial" w:cs="Arial"/>
          <w:sz w:val="24"/>
          <w:szCs w:val="24"/>
        </w:rPr>
        <w:t>We provide study and financial support to encourage lifelong learning, as well as assisting</w:t>
      </w:r>
      <w:r w:rsidR="00C2644C" w:rsidRPr="00C2644C">
        <w:rPr>
          <w:rFonts w:ascii="Arial" w:hAnsi="Arial" w:cs="Arial"/>
          <w:sz w:val="24"/>
          <w:szCs w:val="24"/>
        </w:rPr>
        <w:t xml:space="preserve"> </w:t>
      </w:r>
      <w:r w:rsidRPr="00C2644C">
        <w:rPr>
          <w:rFonts w:ascii="Arial" w:hAnsi="Arial" w:cs="Arial"/>
          <w:sz w:val="24"/>
          <w:szCs w:val="24"/>
        </w:rPr>
        <w:t>you with the costs of professional membership fees.</w:t>
      </w:r>
    </w:p>
    <w:p w14:paraId="4AEDD1A6" w14:textId="5E0FAB9E" w:rsidR="00A238D6" w:rsidRPr="00C2644C" w:rsidRDefault="00A238D6" w:rsidP="00756BD5">
      <w:pPr>
        <w:tabs>
          <w:tab w:val="left" w:pos="5245"/>
        </w:tabs>
        <w:spacing w:after="0" w:line="240" w:lineRule="auto"/>
        <w:ind w:right="522"/>
        <w:contextualSpacing/>
        <w:rPr>
          <w:rFonts w:ascii="Arial" w:hAnsi="Arial" w:cs="Arial"/>
          <w:sz w:val="24"/>
          <w:szCs w:val="24"/>
        </w:rPr>
      </w:pPr>
    </w:p>
    <w:p w14:paraId="2A01E526" w14:textId="48F94AFF" w:rsidR="006076AF" w:rsidRPr="00C2644C" w:rsidRDefault="006076AF" w:rsidP="006076AF">
      <w:pPr>
        <w:tabs>
          <w:tab w:val="left" w:pos="5245"/>
        </w:tabs>
        <w:spacing w:after="240" w:line="276" w:lineRule="auto"/>
        <w:ind w:right="521"/>
        <w:contextualSpacing/>
        <w:rPr>
          <w:rFonts w:ascii="Arial" w:hAnsi="Arial" w:cs="Arial"/>
          <w:color w:val="7030A0"/>
          <w:sz w:val="32"/>
          <w:szCs w:val="32"/>
        </w:rPr>
      </w:pPr>
      <w:r w:rsidRPr="00C2644C">
        <w:rPr>
          <w:rFonts w:ascii="Arial" w:hAnsi="Arial" w:cs="Arial"/>
          <w:color w:val="7030A0"/>
          <w:sz w:val="32"/>
          <w:szCs w:val="32"/>
        </w:rPr>
        <w:t>Work Life Balance</w:t>
      </w:r>
    </w:p>
    <w:p w14:paraId="25C0B9F3" w14:textId="6B3C6D81" w:rsidR="006076AF" w:rsidRPr="00C2644C" w:rsidRDefault="006076AF" w:rsidP="00756BD5">
      <w:pPr>
        <w:tabs>
          <w:tab w:val="left" w:pos="5245"/>
        </w:tabs>
        <w:spacing w:after="0" w:line="240" w:lineRule="auto"/>
        <w:ind w:right="522"/>
        <w:rPr>
          <w:rFonts w:ascii="Arial" w:hAnsi="Arial" w:cs="Arial"/>
          <w:sz w:val="24"/>
          <w:szCs w:val="24"/>
        </w:rPr>
      </w:pPr>
    </w:p>
    <w:p w14:paraId="6DAA5C44" w14:textId="3788B3A5" w:rsidR="006076AF" w:rsidRPr="006076AF" w:rsidRDefault="006659A4" w:rsidP="00756BD5">
      <w:pPr>
        <w:tabs>
          <w:tab w:val="left" w:pos="5245"/>
        </w:tabs>
        <w:spacing w:after="0" w:line="276" w:lineRule="auto"/>
        <w:ind w:right="522"/>
        <w:rPr>
          <w:rFonts w:ascii="Arial" w:hAnsi="Arial" w:cs="Arial"/>
          <w:b/>
          <w:bCs/>
          <w:color w:val="7030A0"/>
          <w:sz w:val="24"/>
          <w:szCs w:val="24"/>
        </w:rPr>
      </w:pPr>
      <w:r>
        <w:rPr>
          <w:rFonts w:ascii="Arial" w:hAnsi="Arial" w:cs="Arial"/>
          <w:b/>
          <w:noProof/>
          <w:sz w:val="24"/>
          <w:szCs w:val="24"/>
        </w:rPr>
        <w:drawing>
          <wp:anchor distT="0" distB="0" distL="114300" distR="114300" simplePos="0" relativeHeight="251710464" behindDoc="1" locked="0" layoutInCell="1" allowOverlap="1" wp14:anchorId="40B2D699" wp14:editId="638E725C">
            <wp:simplePos x="0" y="0"/>
            <wp:positionH relativeFrom="page">
              <wp:align>left</wp:align>
            </wp:positionH>
            <wp:positionV relativeFrom="paragraph">
              <wp:posOffset>542925</wp:posOffset>
            </wp:positionV>
            <wp:extent cx="536575" cy="2261870"/>
            <wp:effectExtent l="0" t="0" r="0" b="5080"/>
            <wp:wrapNone/>
            <wp:docPr id="183582738" name="Picture 183582738" descr="A black and purpl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82738" name="Picture 183582738" descr="A black and purple rectangle&#10;&#10;Description automatically generated"/>
                    <pic:cNvPicPr>
                      <a:picLocks noChangeAspect="1" noChangeArrowheads="1"/>
                    </pic:cNvPicPr>
                  </pic:nvPicPr>
                  <pic:blipFill>
                    <a:blip r:embed="rId33">
                      <a:alphaModFix amt="88000"/>
                      <a:extLst>
                        <a:ext uri="{BEBA8EAE-BF5A-486C-A8C5-ECC9F3942E4B}">
                          <a14:imgProps xmlns:a14="http://schemas.microsoft.com/office/drawing/2010/main">
                            <a14:imgLayer r:embed="rId34">
                              <a14:imgEffect>
                                <a14:saturation sat="217000"/>
                              </a14:imgEffect>
                            </a14:imgLayer>
                          </a14:imgProps>
                        </a:ext>
                        <a:ext uri="{28A0092B-C50C-407E-A947-70E740481C1C}">
                          <a14:useLocalDpi xmlns:a14="http://schemas.microsoft.com/office/drawing/2010/main" val="0"/>
                        </a:ext>
                      </a:extLst>
                    </a:blip>
                    <a:srcRect/>
                    <a:stretch>
                      <a:fillRect/>
                    </a:stretch>
                  </pic:blipFill>
                  <pic:spPr bwMode="auto">
                    <a:xfrm>
                      <a:off x="0" y="0"/>
                      <a:ext cx="536575" cy="2261870"/>
                    </a:xfrm>
                    <a:prstGeom prst="rect">
                      <a:avLst/>
                    </a:prstGeom>
                    <a:noFill/>
                  </pic:spPr>
                </pic:pic>
              </a:graphicData>
            </a:graphic>
          </wp:anchor>
        </w:drawing>
      </w:r>
      <w:r w:rsidR="006076AF" w:rsidRPr="006076AF">
        <w:rPr>
          <w:rFonts w:ascii="Arial" w:hAnsi="Arial" w:cs="Arial"/>
          <w:b/>
          <w:bCs/>
          <w:color w:val="7030A0"/>
          <w:sz w:val="24"/>
          <w:szCs w:val="24"/>
        </w:rPr>
        <w:t xml:space="preserve">In line with comparable Irish Civil Service Terms and Conditions, </w:t>
      </w:r>
      <w:r w:rsidR="006076AF" w:rsidRPr="006076AF">
        <w:rPr>
          <w:rFonts w:ascii="Arial" w:hAnsi="Arial" w:cs="Arial"/>
          <w:b/>
          <w:bCs/>
          <w:i/>
          <w:iCs/>
          <w:color w:val="7030A0"/>
          <w:sz w:val="24"/>
          <w:szCs w:val="24"/>
        </w:rPr>
        <w:t>safe</w:t>
      </w:r>
      <w:r w:rsidR="006076AF" w:rsidRPr="006076AF">
        <w:rPr>
          <w:rFonts w:ascii="Arial" w:hAnsi="Arial" w:cs="Arial"/>
          <w:b/>
          <w:bCs/>
          <w:color w:val="7030A0"/>
          <w:sz w:val="24"/>
          <w:szCs w:val="24"/>
        </w:rPr>
        <w:t>food offers staff several leave options which support our people through various stages of their life. We have also developed a range of flexible working practices to make it easier for our employees to have a balance between the demands of work and their personal life.</w:t>
      </w:r>
    </w:p>
    <w:p w14:paraId="67958B99" w14:textId="7387B070" w:rsidR="006076AF" w:rsidRDefault="006076AF" w:rsidP="00756BD5">
      <w:pPr>
        <w:tabs>
          <w:tab w:val="left" w:pos="5245"/>
        </w:tabs>
        <w:spacing w:before="120" w:after="120" w:line="276" w:lineRule="auto"/>
        <w:ind w:right="522"/>
        <w:rPr>
          <w:rFonts w:ascii="Arial" w:hAnsi="Arial" w:cs="Arial"/>
          <w:sz w:val="24"/>
          <w:szCs w:val="24"/>
        </w:rPr>
      </w:pPr>
      <w:r w:rsidRPr="00C2644C">
        <w:rPr>
          <w:rFonts w:ascii="Arial" w:hAnsi="Arial" w:cs="Arial"/>
          <w:sz w:val="24"/>
          <w:szCs w:val="24"/>
        </w:rPr>
        <w:t>These include:</w:t>
      </w:r>
    </w:p>
    <w:p w14:paraId="385EC705" w14:textId="7D3127F3" w:rsidR="006076AF" w:rsidRDefault="006076AF" w:rsidP="006076AF">
      <w:pPr>
        <w:tabs>
          <w:tab w:val="left" w:pos="5245"/>
        </w:tabs>
        <w:spacing w:line="276" w:lineRule="auto"/>
        <w:ind w:left="425" w:right="522" w:hanging="425"/>
        <w:rPr>
          <w:rFonts w:ascii="Arial" w:hAnsi="Arial" w:cs="Arial"/>
          <w:sz w:val="24"/>
          <w:szCs w:val="24"/>
        </w:rPr>
      </w:pPr>
      <w:r w:rsidRPr="00C2644C">
        <w:rPr>
          <w:rFonts w:ascii="Arial" w:hAnsi="Arial" w:cs="Arial"/>
          <w:sz w:val="24"/>
          <w:szCs w:val="24"/>
        </w:rPr>
        <w:t xml:space="preserve">• </w:t>
      </w:r>
      <w:r>
        <w:rPr>
          <w:rFonts w:ascii="Arial" w:hAnsi="Arial" w:cs="Arial"/>
          <w:sz w:val="24"/>
          <w:szCs w:val="24"/>
        </w:rPr>
        <w:tab/>
      </w:r>
      <w:r w:rsidRPr="00C2644C">
        <w:rPr>
          <w:rFonts w:ascii="Arial" w:hAnsi="Arial" w:cs="Arial"/>
          <w:sz w:val="24"/>
          <w:szCs w:val="24"/>
        </w:rPr>
        <w:t>Competitive annual leave and public holidays.</w:t>
      </w:r>
      <w:r w:rsidR="006659A4" w:rsidRPr="006659A4">
        <w:rPr>
          <w:rFonts w:ascii="Arial" w:hAnsi="Arial" w:cs="Arial"/>
          <w:b/>
          <w:noProof/>
          <w:sz w:val="24"/>
          <w:szCs w:val="24"/>
        </w:rPr>
        <w:t xml:space="preserve"> </w:t>
      </w:r>
    </w:p>
    <w:p w14:paraId="2705CF14" w14:textId="257B59DD" w:rsidR="006076AF" w:rsidRPr="00C2644C" w:rsidRDefault="006076AF" w:rsidP="006076AF">
      <w:pPr>
        <w:tabs>
          <w:tab w:val="left" w:pos="5245"/>
        </w:tabs>
        <w:spacing w:line="276" w:lineRule="auto"/>
        <w:ind w:left="425" w:right="522" w:hanging="425"/>
        <w:rPr>
          <w:rFonts w:ascii="Arial" w:hAnsi="Arial" w:cs="Arial"/>
          <w:sz w:val="24"/>
          <w:szCs w:val="24"/>
        </w:rPr>
      </w:pPr>
      <w:r w:rsidRPr="00C2644C">
        <w:rPr>
          <w:rFonts w:ascii="Arial" w:hAnsi="Arial" w:cs="Arial"/>
          <w:sz w:val="24"/>
          <w:szCs w:val="24"/>
        </w:rPr>
        <w:t xml:space="preserve">• </w:t>
      </w:r>
      <w:r>
        <w:rPr>
          <w:rFonts w:ascii="Arial" w:hAnsi="Arial" w:cs="Arial"/>
          <w:sz w:val="24"/>
          <w:szCs w:val="24"/>
        </w:rPr>
        <w:tab/>
        <w:t>Blended (Hybrid) Working</w:t>
      </w:r>
      <w:r w:rsidR="00A64F61">
        <w:rPr>
          <w:rFonts w:ascii="Arial" w:hAnsi="Arial" w:cs="Arial"/>
          <w:sz w:val="24"/>
          <w:szCs w:val="24"/>
        </w:rPr>
        <w:t>.</w:t>
      </w:r>
      <w:r>
        <w:rPr>
          <w:rFonts w:ascii="Arial" w:hAnsi="Arial" w:cs="Arial"/>
          <w:sz w:val="24"/>
          <w:szCs w:val="24"/>
        </w:rPr>
        <w:t xml:space="preserve"> </w:t>
      </w:r>
    </w:p>
    <w:p w14:paraId="24E5F7F3" w14:textId="2E8F3787" w:rsidR="006076AF" w:rsidRPr="009412E1" w:rsidRDefault="006076AF" w:rsidP="006076AF">
      <w:pPr>
        <w:tabs>
          <w:tab w:val="left" w:pos="5245"/>
        </w:tabs>
        <w:spacing w:line="276" w:lineRule="auto"/>
        <w:ind w:left="425" w:right="522" w:hanging="425"/>
        <w:rPr>
          <w:rFonts w:ascii="Arial" w:hAnsi="Arial" w:cs="Arial"/>
          <w:szCs w:val="24"/>
        </w:rPr>
      </w:pPr>
      <w:r w:rsidRPr="00C2644C">
        <w:rPr>
          <w:rFonts w:ascii="Arial" w:hAnsi="Arial" w:cs="Arial"/>
          <w:sz w:val="24"/>
          <w:szCs w:val="24"/>
        </w:rPr>
        <w:t xml:space="preserve">• </w:t>
      </w:r>
      <w:r>
        <w:rPr>
          <w:rFonts w:ascii="Arial" w:hAnsi="Arial" w:cs="Arial"/>
          <w:sz w:val="24"/>
          <w:szCs w:val="24"/>
        </w:rPr>
        <w:tab/>
        <w:t xml:space="preserve">Flexible Working including </w:t>
      </w:r>
      <w:r w:rsidRPr="006076AF">
        <w:rPr>
          <w:rFonts w:ascii="Arial" w:hAnsi="Arial" w:cs="Arial"/>
          <w:sz w:val="24"/>
          <w:szCs w:val="24"/>
        </w:rPr>
        <w:t>Flexitime.</w:t>
      </w:r>
    </w:p>
    <w:p w14:paraId="056F6C3E" w14:textId="061DD6A3" w:rsidR="002A2681" w:rsidRDefault="006076AF" w:rsidP="00756BD5">
      <w:pPr>
        <w:tabs>
          <w:tab w:val="left" w:pos="5245"/>
        </w:tabs>
        <w:spacing w:after="0" w:line="276" w:lineRule="auto"/>
        <w:ind w:left="425" w:right="522" w:hanging="425"/>
        <w:rPr>
          <w:rFonts w:ascii="Arial" w:hAnsi="Arial" w:cs="Arial"/>
          <w:sz w:val="24"/>
          <w:szCs w:val="24"/>
        </w:rPr>
      </w:pPr>
      <w:r w:rsidRPr="00C2644C">
        <w:rPr>
          <w:rFonts w:ascii="Arial" w:hAnsi="Arial" w:cs="Arial"/>
          <w:sz w:val="24"/>
          <w:szCs w:val="24"/>
        </w:rPr>
        <w:t xml:space="preserve">• </w:t>
      </w:r>
      <w:r>
        <w:rPr>
          <w:rFonts w:ascii="Arial" w:hAnsi="Arial" w:cs="Arial"/>
          <w:sz w:val="24"/>
          <w:szCs w:val="24"/>
        </w:rPr>
        <w:tab/>
      </w:r>
      <w:r w:rsidR="00626F13">
        <w:rPr>
          <w:rFonts w:ascii="Arial" w:hAnsi="Arial" w:cs="Arial"/>
          <w:sz w:val="24"/>
          <w:szCs w:val="24"/>
        </w:rPr>
        <w:t>C</w:t>
      </w:r>
      <w:r w:rsidRPr="00C2644C">
        <w:rPr>
          <w:rFonts w:ascii="Arial" w:hAnsi="Arial" w:cs="Arial"/>
          <w:sz w:val="24"/>
          <w:szCs w:val="24"/>
        </w:rPr>
        <w:t>areer breaks.</w:t>
      </w:r>
    </w:p>
    <w:p w14:paraId="2799347C" w14:textId="77777777" w:rsidR="00756BD5" w:rsidRPr="00756BD5" w:rsidRDefault="00756BD5" w:rsidP="00756BD5">
      <w:pPr>
        <w:tabs>
          <w:tab w:val="left" w:pos="5245"/>
        </w:tabs>
        <w:spacing w:after="120" w:line="276" w:lineRule="auto"/>
        <w:ind w:right="522"/>
        <w:contextualSpacing/>
        <w:rPr>
          <w:rFonts w:ascii="Arial" w:hAnsi="Arial" w:cs="Arial"/>
          <w:color w:val="7030A0"/>
          <w:sz w:val="24"/>
          <w:szCs w:val="24"/>
        </w:rPr>
      </w:pPr>
    </w:p>
    <w:p w14:paraId="626E0D4F" w14:textId="4455B8A4" w:rsidR="00756BD5" w:rsidRPr="00C2644C" w:rsidRDefault="00756BD5" w:rsidP="00756BD5">
      <w:pPr>
        <w:tabs>
          <w:tab w:val="left" w:pos="5245"/>
        </w:tabs>
        <w:spacing w:after="120" w:line="276" w:lineRule="auto"/>
        <w:ind w:right="522"/>
        <w:contextualSpacing/>
        <w:rPr>
          <w:rFonts w:ascii="Arial" w:hAnsi="Arial" w:cs="Arial"/>
          <w:color w:val="7030A0"/>
          <w:sz w:val="32"/>
          <w:szCs w:val="32"/>
        </w:rPr>
      </w:pPr>
      <w:r w:rsidRPr="00C2644C">
        <w:rPr>
          <w:rFonts w:ascii="Arial" w:hAnsi="Arial" w:cs="Arial"/>
          <w:color w:val="7030A0"/>
          <w:sz w:val="32"/>
          <w:szCs w:val="32"/>
        </w:rPr>
        <w:t xml:space="preserve">Additional Financial Benefits </w:t>
      </w:r>
    </w:p>
    <w:p w14:paraId="33017321" w14:textId="77777777" w:rsidR="00756BD5" w:rsidRPr="00C2644C" w:rsidRDefault="00756BD5" w:rsidP="00756BD5">
      <w:pPr>
        <w:tabs>
          <w:tab w:val="left" w:pos="5245"/>
        </w:tabs>
        <w:spacing w:after="0" w:line="240" w:lineRule="auto"/>
        <w:ind w:right="522"/>
        <w:contextualSpacing/>
        <w:rPr>
          <w:rFonts w:ascii="Arial" w:hAnsi="Arial" w:cs="Arial"/>
          <w:sz w:val="24"/>
          <w:szCs w:val="24"/>
        </w:rPr>
      </w:pPr>
    </w:p>
    <w:p w14:paraId="59AA9440" w14:textId="5B31E7B4" w:rsidR="00756BD5" w:rsidRPr="00C2644C" w:rsidRDefault="00756BD5" w:rsidP="00756BD5">
      <w:pPr>
        <w:tabs>
          <w:tab w:val="left" w:pos="5245"/>
        </w:tabs>
        <w:spacing w:line="276" w:lineRule="auto"/>
        <w:ind w:left="425" w:right="522" w:hanging="425"/>
        <w:rPr>
          <w:rFonts w:ascii="Arial" w:hAnsi="Arial" w:cs="Arial"/>
          <w:sz w:val="24"/>
          <w:szCs w:val="24"/>
        </w:rPr>
      </w:pPr>
      <w:r w:rsidRPr="00C2644C">
        <w:rPr>
          <w:rFonts w:ascii="Arial" w:hAnsi="Arial" w:cs="Arial"/>
          <w:sz w:val="24"/>
          <w:szCs w:val="24"/>
        </w:rPr>
        <w:t xml:space="preserve">• </w:t>
      </w:r>
      <w:r>
        <w:rPr>
          <w:rFonts w:ascii="Arial" w:hAnsi="Arial" w:cs="Arial"/>
          <w:sz w:val="24"/>
          <w:szCs w:val="24"/>
        </w:rPr>
        <w:tab/>
      </w:r>
      <w:r w:rsidRPr="00C2644C">
        <w:rPr>
          <w:rFonts w:ascii="Arial" w:hAnsi="Arial" w:cs="Arial"/>
          <w:sz w:val="24"/>
          <w:szCs w:val="24"/>
        </w:rPr>
        <w:t xml:space="preserve">Attractive pension scheme where you will pay a rate of between </w:t>
      </w:r>
      <w:r w:rsidR="00075144">
        <w:rPr>
          <w:rFonts w:ascii="Arial" w:hAnsi="Arial" w:cs="Arial"/>
          <w:sz w:val="24"/>
          <w:szCs w:val="24"/>
        </w:rPr>
        <w:t>4.6</w:t>
      </w:r>
      <w:r w:rsidRPr="00C2644C">
        <w:rPr>
          <w:rFonts w:ascii="Arial" w:hAnsi="Arial" w:cs="Arial"/>
          <w:sz w:val="24"/>
          <w:szCs w:val="24"/>
        </w:rPr>
        <w:t xml:space="preserve">% and </w:t>
      </w:r>
      <w:r w:rsidR="00075144">
        <w:rPr>
          <w:rFonts w:ascii="Arial" w:hAnsi="Arial" w:cs="Arial"/>
          <w:sz w:val="24"/>
          <w:szCs w:val="24"/>
        </w:rPr>
        <w:t>7.3</w:t>
      </w:r>
      <w:r w:rsidRPr="00C2644C">
        <w:rPr>
          <w:rFonts w:ascii="Arial" w:hAnsi="Arial" w:cs="Arial"/>
          <w:sz w:val="24"/>
          <w:szCs w:val="24"/>
        </w:rPr>
        <w:t xml:space="preserve">5% depending on your salary. </w:t>
      </w:r>
    </w:p>
    <w:p w14:paraId="00063E3C" w14:textId="00F312BF" w:rsidR="00756BD5" w:rsidRPr="00C2644C" w:rsidRDefault="00756BD5" w:rsidP="00756BD5">
      <w:pPr>
        <w:tabs>
          <w:tab w:val="left" w:pos="5245"/>
        </w:tabs>
        <w:spacing w:line="276" w:lineRule="auto"/>
        <w:ind w:left="425" w:right="95" w:hanging="425"/>
        <w:rPr>
          <w:rFonts w:ascii="Arial" w:hAnsi="Arial" w:cs="Arial"/>
          <w:sz w:val="24"/>
          <w:szCs w:val="24"/>
        </w:rPr>
      </w:pPr>
      <w:r w:rsidRPr="00C2644C">
        <w:rPr>
          <w:rFonts w:ascii="Arial" w:hAnsi="Arial" w:cs="Arial"/>
          <w:sz w:val="24"/>
          <w:szCs w:val="24"/>
        </w:rPr>
        <w:t xml:space="preserve">• </w:t>
      </w:r>
      <w:r>
        <w:rPr>
          <w:rFonts w:ascii="Arial" w:hAnsi="Arial" w:cs="Arial"/>
          <w:sz w:val="24"/>
          <w:szCs w:val="24"/>
        </w:rPr>
        <w:tab/>
      </w:r>
      <w:r w:rsidR="00140898">
        <w:rPr>
          <w:rFonts w:ascii="Arial" w:hAnsi="Arial" w:cs="Arial"/>
          <w:sz w:val="24"/>
          <w:szCs w:val="24"/>
        </w:rPr>
        <w:t>Full Payment top up for</w:t>
      </w:r>
      <w:r w:rsidRPr="00C2644C">
        <w:rPr>
          <w:rFonts w:ascii="Arial" w:hAnsi="Arial" w:cs="Arial"/>
          <w:sz w:val="24"/>
          <w:szCs w:val="24"/>
        </w:rPr>
        <w:t xml:space="preserve"> maternity / paternity / adoptive </w:t>
      </w:r>
      <w:r w:rsidR="00140898">
        <w:rPr>
          <w:rFonts w:ascii="Arial" w:hAnsi="Arial" w:cs="Arial"/>
          <w:sz w:val="24"/>
          <w:szCs w:val="24"/>
        </w:rPr>
        <w:t>leave</w:t>
      </w:r>
      <w:r w:rsidRPr="00C2644C">
        <w:rPr>
          <w:rFonts w:ascii="Arial" w:hAnsi="Arial" w:cs="Arial"/>
          <w:sz w:val="24"/>
          <w:szCs w:val="24"/>
        </w:rPr>
        <w:t xml:space="preserve"> (subject to terms and </w:t>
      </w:r>
      <w:r>
        <w:rPr>
          <w:rFonts w:ascii="Arial" w:hAnsi="Arial" w:cs="Arial"/>
          <w:sz w:val="24"/>
          <w:szCs w:val="24"/>
        </w:rPr>
        <w:t>c</w:t>
      </w:r>
      <w:r w:rsidRPr="00C2644C">
        <w:rPr>
          <w:rFonts w:ascii="Arial" w:hAnsi="Arial" w:cs="Arial"/>
          <w:sz w:val="24"/>
          <w:szCs w:val="24"/>
        </w:rPr>
        <w:t>onditions).</w:t>
      </w:r>
    </w:p>
    <w:p w14:paraId="0A8E3541" w14:textId="77777777" w:rsidR="00756BD5" w:rsidRDefault="00756BD5" w:rsidP="00756BD5">
      <w:pPr>
        <w:tabs>
          <w:tab w:val="left" w:pos="5245"/>
        </w:tabs>
        <w:spacing w:after="0" w:line="276" w:lineRule="auto"/>
        <w:ind w:left="425" w:right="522" w:hanging="425"/>
        <w:rPr>
          <w:rFonts w:ascii="Arial" w:hAnsi="Arial" w:cs="Arial"/>
          <w:sz w:val="24"/>
          <w:szCs w:val="24"/>
        </w:rPr>
      </w:pPr>
      <w:r w:rsidRPr="00C2644C">
        <w:rPr>
          <w:rFonts w:ascii="Arial" w:hAnsi="Arial" w:cs="Arial"/>
          <w:sz w:val="24"/>
          <w:szCs w:val="24"/>
        </w:rPr>
        <w:t xml:space="preserve">• </w:t>
      </w:r>
      <w:r>
        <w:rPr>
          <w:rFonts w:ascii="Arial" w:hAnsi="Arial" w:cs="Arial"/>
          <w:sz w:val="24"/>
          <w:szCs w:val="24"/>
        </w:rPr>
        <w:tab/>
      </w:r>
      <w:r w:rsidRPr="00C2644C">
        <w:rPr>
          <w:rFonts w:ascii="Arial" w:hAnsi="Arial" w:cs="Arial"/>
          <w:sz w:val="24"/>
          <w:szCs w:val="24"/>
        </w:rPr>
        <w:t>Overtime rates are available to employees who work beyond their normal working hours according to their terms and conditions.</w:t>
      </w:r>
    </w:p>
    <w:p w14:paraId="3D6925AA" w14:textId="77777777" w:rsidR="00756BD5" w:rsidRPr="00C2644C" w:rsidRDefault="00756BD5" w:rsidP="00756BD5">
      <w:pPr>
        <w:tabs>
          <w:tab w:val="left" w:pos="5245"/>
        </w:tabs>
        <w:spacing w:after="0" w:line="240" w:lineRule="auto"/>
        <w:ind w:left="425" w:right="522" w:hanging="425"/>
        <w:rPr>
          <w:rFonts w:ascii="Arial" w:hAnsi="Arial" w:cs="Arial"/>
          <w:sz w:val="24"/>
          <w:szCs w:val="24"/>
        </w:rPr>
      </w:pPr>
    </w:p>
    <w:p w14:paraId="4AC97182" w14:textId="0C9DAD99" w:rsidR="00756BD5" w:rsidRDefault="00756BD5" w:rsidP="00756BD5">
      <w:pPr>
        <w:tabs>
          <w:tab w:val="left" w:pos="5245"/>
        </w:tabs>
        <w:spacing w:after="0" w:line="276" w:lineRule="auto"/>
        <w:ind w:left="425" w:right="522" w:hanging="425"/>
        <w:rPr>
          <w:rFonts w:ascii="Arial" w:hAnsi="Arial" w:cs="Arial"/>
          <w:color w:val="7030A0"/>
          <w:sz w:val="32"/>
          <w:szCs w:val="32"/>
        </w:rPr>
      </w:pPr>
      <w:r w:rsidRPr="00756BD5">
        <w:rPr>
          <w:rFonts w:ascii="Arial" w:hAnsi="Arial" w:cs="Arial"/>
          <w:color w:val="7030A0"/>
          <w:sz w:val="32"/>
          <w:szCs w:val="32"/>
        </w:rPr>
        <w:t>Employee Wellbeing</w:t>
      </w:r>
    </w:p>
    <w:p w14:paraId="455D7810" w14:textId="77777777" w:rsidR="00756BD5" w:rsidRPr="00756BD5" w:rsidRDefault="00756BD5" w:rsidP="00756BD5">
      <w:pPr>
        <w:tabs>
          <w:tab w:val="left" w:pos="5245"/>
        </w:tabs>
        <w:spacing w:after="0" w:line="276" w:lineRule="auto"/>
        <w:ind w:left="425" w:right="522" w:hanging="425"/>
        <w:rPr>
          <w:rFonts w:ascii="Arial" w:hAnsi="Arial" w:cs="Arial"/>
          <w:color w:val="7030A0"/>
          <w:sz w:val="24"/>
          <w:szCs w:val="24"/>
        </w:rPr>
      </w:pPr>
    </w:p>
    <w:p w14:paraId="039E055C" w14:textId="77777777" w:rsidR="00756BD5" w:rsidRPr="00756BD5" w:rsidRDefault="00756BD5" w:rsidP="00756BD5">
      <w:pPr>
        <w:tabs>
          <w:tab w:val="left" w:pos="5245"/>
        </w:tabs>
        <w:spacing w:line="276" w:lineRule="auto"/>
        <w:ind w:left="425" w:right="522" w:hanging="425"/>
        <w:rPr>
          <w:rFonts w:ascii="Arial" w:hAnsi="Arial" w:cs="Arial"/>
          <w:sz w:val="24"/>
          <w:szCs w:val="24"/>
        </w:rPr>
      </w:pPr>
      <w:r w:rsidRPr="00756BD5">
        <w:rPr>
          <w:rFonts w:ascii="Arial" w:hAnsi="Arial" w:cs="Arial"/>
          <w:sz w:val="24"/>
          <w:szCs w:val="24"/>
        </w:rPr>
        <w:t xml:space="preserve">• </w:t>
      </w:r>
      <w:r w:rsidRPr="00756BD5">
        <w:rPr>
          <w:rFonts w:ascii="Arial" w:hAnsi="Arial" w:cs="Arial"/>
          <w:sz w:val="24"/>
          <w:szCs w:val="24"/>
        </w:rPr>
        <w:tab/>
        <w:t>Free, confidential counselling and support to employees 24/7 through our Employee Assistance Programme (EAP).</w:t>
      </w:r>
    </w:p>
    <w:p w14:paraId="60403F96" w14:textId="1F256A12" w:rsidR="00756BD5" w:rsidRDefault="00756BD5" w:rsidP="00756BD5">
      <w:pPr>
        <w:tabs>
          <w:tab w:val="left" w:pos="5245"/>
        </w:tabs>
        <w:spacing w:line="276" w:lineRule="auto"/>
        <w:ind w:left="425" w:right="522" w:hanging="425"/>
        <w:rPr>
          <w:rFonts w:ascii="Arial" w:hAnsi="Arial" w:cs="Arial"/>
          <w:sz w:val="24"/>
          <w:szCs w:val="24"/>
        </w:rPr>
      </w:pPr>
      <w:r w:rsidRPr="00756BD5">
        <w:rPr>
          <w:rFonts w:ascii="Arial" w:hAnsi="Arial" w:cs="Arial"/>
          <w:sz w:val="24"/>
          <w:szCs w:val="24"/>
        </w:rPr>
        <w:t xml:space="preserve">• </w:t>
      </w:r>
      <w:r w:rsidRPr="00756BD5">
        <w:rPr>
          <w:rFonts w:ascii="Arial" w:hAnsi="Arial" w:cs="Arial"/>
          <w:sz w:val="24"/>
          <w:szCs w:val="24"/>
        </w:rPr>
        <w:tab/>
      </w:r>
      <w:r w:rsidR="000068D2" w:rsidRPr="000068D2">
        <w:rPr>
          <w:rFonts w:ascii="Arial" w:hAnsi="Arial" w:cs="Arial"/>
          <w:sz w:val="24"/>
          <w:szCs w:val="24"/>
        </w:rPr>
        <w:t>VDU Eye Examinations and a contribution towards frames if recommended</w:t>
      </w:r>
    </w:p>
    <w:p w14:paraId="37DD7C2C" w14:textId="7D08F0BC" w:rsidR="00E46243" w:rsidRDefault="00E46243" w:rsidP="00E46243">
      <w:pPr>
        <w:tabs>
          <w:tab w:val="left" w:pos="5245"/>
        </w:tabs>
        <w:spacing w:line="276" w:lineRule="auto"/>
        <w:ind w:left="425" w:right="522" w:hanging="425"/>
        <w:rPr>
          <w:rFonts w:ascii="Arial" w:hAnsi="Arial" w:cs="Arial"/>
          <w:sz w:val="24"/>
          <w:szCs w:val="24"/>
        </w:rPr>
      </w:pPr>
      <w:r w:rsidRPr="00756BD5">
        <w:rPr>
          <w:rFonts w:ascii="Arial" w:hAnsi="Arial" w:cs="Arial"/>
          <w:sz w:val="24"/>
          <w:szCs w:val="24"/>
        </w:rPr>
        <w:t xml:space="preserve">• </w:t>
      </w:r>
      <w:r w:rsidRPr="00756BD5">
        <w:rPr>
          <w:rFonts w:ascii="Arial" w:hAnsi="Arial" w:cs="Arial"/>
          <w:sz w:val="24"/>
          <w:szCs w:val="24"/>
        </w:rPr>
        <w:tab/>
      </w:r>
      <w:r w:rsidR="005D30BC">
        <w:rPr>
          <w:rFonts w:ascii="Arial" w:hAnsi="Arial" w:cs="Arial"/>
          <w:sz w:val="24"/>
          <w:szCs w:val="24"/>
        </w:rPr>
        <w:t>Flu vaccinations</w:t>
      </w:r>
    </w:p>
    <w:p w14:paraId="1BD43AEE" w14:textId="570CE1AA" w:rsidR="00756BD5" w:rsidRDefault="004A587A" w:rsidP="00756BD5">
      <w:pPr>
        <w:tabs>
          <w:tab w:val="left" w:pos="5245"/>
        </w:tabs>
        <w:spacing w:line="276" w:lineRule="auto"/>
        <w:ind w:left="425" w:right="522" w:hanging="425"/>
        <w:rPr>
          <w:rFonts w:ascii="Arial" w:hAnsi="Arial" w:cs="Arial"/>
          <w:sz w:val="24"/>
          <w:szCs w:val="24"/>
        </w:rPr>
      </w:pPr>
      <w:r>
        <w:rPr>
          <w:noProof/>
          <w:sz w:val="40"/>
          <w:szCs w:val="40"/>
        </w:rPr>
        <w:drawing>
          <wp:anchor distT="0" distB="0" distL="114300" distR="114300" simplePos="0" relativeHeight="251680768" behindDoc="1" locked="0" layoutInCell="1" allowOverlap="1" wp14:anchorId="6DDC6B50" wp14:editId="243A195E">
            <wp:simplePos x="0" y="0"/>
            <wp:positionH relativeFrom="page">
              <wp:align>right</wp:align>
            </wp:positionH>
            <wp:positionV relativeFrom="paragraph">
              <wp:posOffset>380365</wp:posOffset>
            </wp:positionV>
            <wp:extent cx="7273290" cy="1268095"/>
            <wp:effectExtent l="0" t="0" r="3810" b="8255"/>
            <wp:wrapNone/>
            <wp:docPr id="648195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73290" cy="1268095"/>
                    </a:xfrm>
                    <a:prstGeom prst="rect">
                      <a:avLst/>
                    </a:prstGeom>
                    <a:noFill/>
                  </pic:spPr>
                </pic:pic>
              </a:graphicData>
            </a:graphic>
          </wp:anchor>
        </w:drawing>
      </w:r>
      <w:r w:rsidR="00756BD5" w:rsidRPr="00756BD5">
        <w:rPr>
          <w:rFonts w:ascii="Arial" w:hAnsi="Arial" w:cs="Arial"/>
          <w:sz w:val="24"/>
          <w:szCs w:val="24"/>
        </w:rPr>
        <w:t xml:space="preserve">• </w:t>
      </w:r>
      <w:r w:rsidR="00756BD5" w:rsidRPr="00756BD5">
        <w:rPr>
          <w:rFonts w:ascii="Arial" w:hAnsi="Arial" w:cs="Arial"/>
          <w:sz w:val="24"/>
          <w:szCs w:val="24"/>
        </w:rPr>
        <w:tab/>
        <w:t>Bike to Work Scheme</w:t>
      </w:r>
    </w:p>
    <w:p w14:paraId="0DB43C2B" w14:textId="147EE7CC" w:rsidR="004A587A" w:rsidRDefault="004A587A" w:rsidP="00756BD5">
      <w:pPr>
        <w:tabs>
          <w:tab w:val="left" w:pos="5245"/>
        </w:tabs>
        <w:spacing w:line="276" w:lineRule="auto"/>
        <w:ind w:left="425" w:right="522" w:hanging="425"/>
        <w:rPr>
          <w:rFonts w:ascii="Arial" w:hAnsi="Arial" w:cs="Arial"/>
          <w:sz w:val="24"/>
          <w:szCs w:val="24"/>
        </w:rPr>
      </w:pPr>
    </w:p>
    <w:p w14:paraId="5EA39947" w14:textId="0624F1B5" w:rsidR="00A830AB" w:rsidRDefault="00A830AB" w:rsidP="00756BD5">
      <w:pPr>
        <w:tabs>
          <w:tab w:val="left" w:pos="5245"/>
        </w:tabs>
        <w:spacing w:line="276" w:lineRule="auto"/>
        <w:ind w:left="425" w:right="522" w:hanging="425"/>
        <w:rPr>
          <w:rFonts w:ascii="Arial" w:hAnsi="Arial" w:cs="Arial"/>
          <w:sz w:val="24"/>
          <w:szCs w:val="24"/>
        </w:rPr>
      </w:pPr>
    </w:p>
    <w:p w14:paraId="362F5801" w14:textId="2F417887" w:rsidR="00E62015" w:rsidRDefault="004A587A" w:rsidP="005D30BC">
      <w:pPr>
        <w:tabs>
          <w:tab w:val="left" w:pos="5245"/>
        </w:tabs>
        <w:spacing w:line="276" w:lineRule="auto"/>
        <w:ind w:left="425" w:right="522" w:hanging="425"/>
        <w:rPr>
          <w:color w:val="7030A0"/>
          <w:sz w:val="72"/>
          <w:szCs w:val="72"/>
        </w:rPr>
      </w:pPr>
      <w:r>
        <w:rPr>
          <w:noProof/>
          <w:sz w:val="28"/>
          <w:szCs w:val="28"/>
        </w:rPr>
        <w:drawing>
          <wp:anchor distT="0" distB="0" distL="114300" distR="114300" simplePos="0" relativeHeight="251687936" behindDoc="1" locked="0" layoutInCell="1" allowOverlap="1" wp14:anchorId="5E0F1395" wp14:editId="540A5FD0">
            <wp:simplePos x="0" y="0"/>
            <wp:positionH relativeFrom="page">
              <wp:align>right</wp:align>
            </wp:positionH>
            <wp:positionV relativeFrom="paragraph">
              <wp:posOffset>-134620</wp:posOffset>
            </wp:positionV>
            <wp:extent cx="1475105" cy="1945005"/>
            <wp:effectExtent l="0" t="0" r="0" b="0"/>
            <wp:wrapNone/>
            <wp:docPr id="12694462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75105" cy="1945005"/>
                    </a:xfrm>
                    <a:prstGeom prst="rect">
                      <a:avLst/>
                    </a:prstGeom>
                    <a:noFill/>
                  </pic:spPr>
                </pic:pic>
              </a:graphicData>
            </a:graphic>
          </wp:anchor>
        </w:drawing>
      </w:r>
      <w:r w:rsidR="000B3A42">
        <w:pict w14:anchorId="74A387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7985701" o:spid="_x0000_i1025" type="#_x0000_t75" alt="A close up of a logo&#10;&#10;Description automatically generated with low confidence" style="width:67.5pt;height:18pt;visibility:visible;mso-wrap-style:square">
            <v:imagedata r:id="rId37" o:title="A close up of a logo&#10;&#10;Description automatically generated with low confidence"/>
          </v:shape>
        </w:pict>
      </w:r>
    </w:p>
    <w:p w14:paraId="514FE6BE" w14:textId="4ACD74C5" w:rsidR="00E62015" w:rsidRPr="00E62015" w:rsidRDefault="00E62015" w:rsidP="00F55F5D">
      <w:pPr>
        <w:tabs>
          <w:tab w:val="left" w:pos="5245"/>
        </w:tabs>
        <w:spacing w:after="240" w:line="240" w:lineRule="auto"/>
        <w:contextualSpacing/>
        <w:rPr>
          <w:color w:val="7030A0"/>
          <w:sz w:val="24"/>
          <w:szCs w:val="24"/>
        </w:rPr>
      </w:pPr>
    </w:p>
    <w:p w14:paraId="0153F2B3" w14:textId="393A10E8" w:rsidR="00E62015" w:rsidRPr="00C2644C" w:rsidRDefault="00E62015" w:rsidP="00F55F5D">
      <w:pPr>
        <w:tabs>
          <w:tab w:val="left" w:pos="5245"/>
        </w:tabs>
        <w:spacing w:after="240" w:line="240" w:lineRule="auto"/>
        <w:contextualSpacing/>
        <w:rPr>
          <w:rFonts w:ascii="Arial" w:hAnsi="Arial" w:cs="Arial"/>
          <w:color w:val="7030A0"/>
          <w:sz w:val="48"/>
          <w:szCs w:val="48"/>
        </w:rPr>
      </w:pPr>
      <w:r w:rsidRPr="00C2644C">
        <w:rPr>
          <w:rFonts w:ascii="Arial" w:hAnsi="Arial" w:cs="Arial"/>
          <w:color w:val="7030A0"/>
          <w:sz w:val="48"/>
          <w:szCs w:val="48"/>
        </w:rPr>
        <w:t>Job Description</w:t>
      </w:r>
    </w:p>
    <w:p w14:paraId="0C92712E" w14:textId="7D9A6616" w:rsidR="00E62015" w:rsidRPr="001F300F" w:rsidRDefault="00E62015" w:rsidP="001F300F">
      <w:pPr>
        <w:tabs>
          <w:tab w:val="left" w:pos="5245"/>
        </w:tabs>
        <w:spacing w:after="0" w:line="240" w:lineRule="auto"/>
        <w:contextualSpacing/>
        <w:rPr>
          <w:sz w:val="28"/>
          <w:szCs w:val="28"/>
        </w:rPr>
      </w:pPr>
    </w:p>
    <w:p w14:paraId="4570F015" w14:textId="3348D15F" w:rsidR="002A2681" w:rsidRDefault="00AC1477" w:rsidP="00C2644C">
      <w:pPr>
        <w:spacing w:line="276" w:lineRule="auto"/>
        <w:ind w:right="521"/>
        <w:rPr>
          <w:rFonts w:ascii="Arial" w:hAnsi="Arial" w:cs="Arial"/>
          <w:bCs/>
          <w:sz w:val="24"/>
          <w:szCs w:val="24"/>
        </w:rPr>
      </w:pPr>
      <w:r w:rsidRPr="00CC2641">
        <w:rPr>
          <w:rFonts w:ascii="Arial" w:hAnsi="Arial" w:cs="Arial"/>
          <w:bCs/>
          <w:sz w:val="24"/>
          <w:szCs w:val="24"/>
        </w:rPr>
        <w:t>This list is not exhaustive</w:t>
      </w:r>
      <w:r w:rsidR="00FE4405">
        <w:rPr>
          <w:rFonts w:ascii="Arial" w:hAnsi="Arial" w:cs="Arial"/>
          <w:bCs/>
          <w:sz w:val="24"/>
          <w:szCs w:val="24"/>
        </w:rPr>
        <w:t>,</w:t>
      </w:r>
      <w:r w:rsidRPr="00CC2641">
        <w:rPr>
          <w:rFonts w:ascii="Arial" w:hAnsi="Arial" w:cs="Arial"/>
          <w:bCs/>
          <w:sz w:val="24"/>
          <w:szCs w:val="24"/>
        </w:rPr>
        <w:t xml:space="preserve"> and you may be required to take on other tasks and duties for the proper and effective performance of your role.  </w:t>
      </w:r>
      <w:r w:rsidR="005147E5" w:rsidRPr="00CC2641">
        <w:rPr>
          <w:rFonts w:ascii="Arial" w:hAnsi="Arial" w:cs="Arial"/>
          <w:bCs/>
          <w:sz w:val="24"/>
          <w:szCs w:val="24"/>
        </w:rPr>
        <w:t>This Job Description will be subject to review and amendment as the demands of the role and the organisation evolve. Therefore, the Job Holder will be required to be flexible, adaptable and aware that they may be asked to perform tasks, duties and responsibilities which are not specifically detailed in the Job Description, but which are commensurate with the role.</w:t>
      </w:r>
    </w:p>
    <w:p w14:paraId="02EF94CB" w14:textId="77777777" w:rsidR="00C749B4" w:rsidRDefault="00C749B4" w:rsidP="00C749B4">
      <w:pPr>
        <w:rPr>
          <w:rFonts w:ascii="Arial" w:hAnsi="Arial" w:cs="Arial"/>
          <w:sz w:val="24"/>
          <w:szCs w:val="24"/>
        </w:rPr>
      </w:pPr>
    </w:p>
    <w:p w14:paraId="4962BFD5" w14:textId="77777777" w:rsidR="008B6CF3" w:rsidRPr="00C749B4" w:rsidRDefault="008B6CF3" w:rsidP="00C749B4">
      <w:pPr>
        <w:rPr>
          <w:rFonts w:ascii="Arial" w:hAnsi="Arial" w:cs="Arial"/>
          <w:sz w:val="24"/>
          <w:szCs w:val="24"/>
        </w:rPr>
      </w:pPr>
    </w:p>
    <w:p w14:paraId="3C2BCE8B" w14:textId="77777777" w:rsidR="00C749B4" w:rsidRPr="00C749B4" w:rsidRDefault="00C749B4" w:rsidP="00C749B4">
      <w:pPr>
        <w:pStyle w:val="Heading2"/>
        <w:rPr>
          <w:rFonts w:ascii="Arial" w:hAnsi="Arial" w:cs="Arial"/>
          <w:b/>
          <w:color w:val="auto"/>
          <w:sz w:val="24"/>
          <w:szCs w:val="24"/>
        </w:rPr>
      </w:pPr>
      <w:r w:rsidRPr="00C749B4">
        <w:rPr>
          <w:rFonts w:ascii="Arial" w:hAnsi="Arial" w:cs="Arial"/>
          <w:b/>
          <w:color w:val="auto"/>
          <w:sz w:val="24"/>
          <w:szCs w:val="24"/>
        </w:rPr>
        <w:t>DUTIES AND RESPONSIBILITIES</w:t>
      </w:r>
    </w:p>
    <w:p w14:paraId="779F7712" w14:textId="77777777" w:rsidR="00C749B4" w:rsidRPr="00C749B4" w:rsidRDefault="00C749B4" w:rsidP="00C749B4">
      <w:pPr>
        <w:rPr>
          <w:rFonts w:ascii="Arial" w:hAnsi="Arial" w:cs="Arial"/>
          <w:sz w:val="24"/>
          <w:szCs w:val="24"/>
        </w:rPr>
      </w:pPr>
    </w:p>
    <w:p w14:paraId="3BA7F6CF" w14:textId="77777777" w:rsidR="00C749B4" w:rsidRPr="00C749B4" w:rsidRDefault="00C749B4" w:rsidP="00C749B4">
      <w:pPr>
        <w:pStyle w:val="ListParagraph"/>
        <w:numPr>
          <w:ilvl w:val="0"/>
          <w:numId w:val="16"/>
        </w:numPr>
        <w:contextualSpacing/>
        <w:rPr>
          <w:rFonts w:ascii="Arial" w:hAnsi="Arial" w:cs="Arial"/>
          <w:szCs w:val="24"/>
        </w:rPr>
      </w:pPr>
      <w:r w:rsidRPr="00C749B4">
        <w:rPr>
          <w:rFonts w:ascii="Arial" w:hAnsi="Arial" w:cs="Arial"/>
          <w:szCs w:val="24"/>
        </w:rPr>
        <w:t>Responsible for all Communications office administration duties within the Dublin sub office.</w:t>
      </w:r>
    </w:p>
    <w:p w14:paraId="35B4340C" w14:textId="77777777" w:rsidR="00C749B4" w:rsidRPr="00C749B4" w:rsidRDefault="00C749B4" w:rsidP="00C749B4">
      <w:pPr>
        <w:pStyle w:val="ListParagraph"/>
        <w:rPr>
          <w:rFonts w:ascii="Arial" w:hAnsi="Arial" w:cs="Arial"/>
          <w:szCs w:val="24"/>
        </w:rPr>
      </w:pPr>
    </w:p>
    <w:p w14:paraId="54223473" w14:textId="35E08DA9" w:rsidR="00C749B4" w:rsidRPr="008B6CF3" w:rsidRDefault="00C749B4" w:rsidP="00AD78C0">
      <w:pPr>
        <w:pStyle w:val="ListParagraph"/>
        <w:numPr>
          <w:ilvl w:val="0"/>
          <w:numId w:val="16"/>
        </w:numPr>
        <w:contextualSpacing/>
        <w:rPr>
          <w:rFonts w:ascii="Arial" w:hAnsi="Arial" w:cs="Arial"/>
          <w:szCs w:val="24"/>
        </w:rPr>
      </w:pPr>
      <w:r w:rsidRPr="008B6CF3">
        <w:rPr>
          <w:rFonts w:ascii="Arial" w:hAnsi="Arial" w:cs="Arial"/>
          <w:szCs w:val="24"/>
        </w:rPr>
        <w:t>Maintenance of records and electronic filing systems to effectively manage all information within the Communications Directorate.</w:t>
      </w:r>
    </w:p>
    <w:p w14:paraId="08F3029D" w14:textId="77777777" w:rsidR="00C749B4" w:rsidRDefault="00C749B4" w:rsidP="00C749B4">
      <w:pPr>
        <w:pStyle w:val="ListParagraph"/>
        <w:rPr>
          <w:rFonts w:ascii="Arial" w:hAnsi="Arial" w:cs="Arial"/>
          <w:szCs w:val="24"/>
        </w:rPr>
      </w:pPr>
    </w:p>
    <w:p w14:paraId="47F7D70F" w14:textId="77777777" w:rsidR="00C749B4" w:rsidRPr="00C749B4" w:rsidRDefault="00C749B4" w:rsidP="00C749B4">
      <w:pPr>
        <w:pStyle w:val="ListParagraph"/>
        <w:rPr>
          <w:rFonts w:ascii="Arial" w:hAnsi="Arial" w:cs="Arial"/>
          <w:szCs w:val="24"/>
        </w:rPr>
      </w:pPr>
    </w:p>
    <w:p w14:paraId="77E43594" w14:textId="2ECD22A9" w:rsidR="00C749B4" w:rsidRPr="00C749B4" w:rsidRDefault="00C749B4" w:rsidP="004565DD">
      <w:pPr>
        <w:pStyle w:val="ListParagraph"/>
        <w:numPr>
          <w:ilvl w:val="0"/>
          <w:numId w:val="16"/>
        </w:numPr>
        <w:contextualSpacing/>
        <w:rPr>
          <w:rFonts w:ascii="Arial" w:hAnsi="Arial" w:cs="Arial"/>
          <w:szCs w:val="24"/>
        </w:rPr>
      </w:pPr>
      <w:r w:rsidRPr="00C749B4">
        <w:rPr>
          <w:rFonts w:ascii="Arial" w:hAnsi="Arial" w:cs="Arial"/>
          <w:szCs w:val="24"/>
        </w:rPr>
        <w:t>To carry out other relevant duties in the Dublin office including meeting arrangements, facilities and reception as required.</w:t>
      </w:r>
    </w:p>
    <w:p w14:paraId="08E87291" w14:textId="77777777" w:rsidR="00C749B4" w:rsidRPr="00C749B4" w:rsidRDefault="00C749B4" w:rsidP="00C749B4">
      <w:pPr>
        <w:pStyle w:val="ListParagraph"/>
        <w:rPr>
          <w:rFonts w:ascii="Arial" w:hAnsi="Arial" w:cs="Arial"/>
          <w:szCs w:val="24"/>
        </w:rPr>
      </w:pPr>
    </w:p>
    <w:p w14:paraId="587FEBA2" w14:textId="77777777" w:rsidR="00C749B4" w:rsidRPr="00C749B4" w:rsidRDefault="00C749B4" w:rsidP="00C749B4">
      <w:pPr>
        <w:pStyle w:val="ListParagraph"/>
        <w:numPr>
          <w:ilvl w:val="0"/>
          <w:numId w:val="16"/>
        </w:numPr>
        <w:contextualSpacing/>
        <w:rPr>
          <w:rFonts w:ascii="Arial" w:hAnsi="Arial" w:cs="Arial"/>
          <w:szCs w:val="24"/>
        </w:rPr>
      </w:pPr>
      <w:r w:rsidRPr="00C749B4">
        <w:rPr>
          <w:rFonts w:ascii="Arial" w:hAnsi="Arial" w:cs="Arial"/>
          <w:szCs w:val="24"/>
        </w:rPr>
        <w:t xml:space="preserve">Script, create and schedule engaging social media content as required to help drive campaign messages and communication </w:t>
      </w:r>
      <w:proofErr w:type="spellStart"/>
      <w:r w:rsidRPr="00C749B4">
        <w:rPr>
          <w:rFonts w:ascii="Arial" w:hAnsi="Arial" w:cs="Arial"/>
          <w:szCs w:val="24"/>
        </w:rPr>
        <w:t>programmes</w:t>
      </w:r>
      <w:proofErr w:type="spellEnd"/>
      <w:r w:rsidRPr="00C749B4">
        <w:rPr>
          <w:rFonts w:ascii="Arial" w:hAnsi="Arial" w:cs="Arial"/>
          <w:szCs w:val="24"/>
        </w:rPr>
        <w:t>.</w:t>
      </w:r>
    </w:p>
    <w:p w14:paraId="3E7F8037" w14:textId="77777777" w:rsidR="00C749B4" w:rsidRPr="00C749B4" w:rsidRDefault="00C749B4" w:rsidP="00C749B4">
      <w:pPr>
        <w:rPr>
          <w:rFonts w:ascii="Arial" w:hAnsi="Arial" w:cs="Arial"/>
          <w:sz w:val="24"/>
          <w:szCs w:val="24"/>
        </w:rPr>
      </w:pPr>
    </w:p>
    <w:p w14:paraId="3C669A11" w14:textId="77777777" w:rsidR="00C749B4" w:rsidRPr="00C749B4" w:rsidRDefault="00C749B4" w:rsidP="00C749B4">
      <w:pPr>
        <w:pStyle w:val="ListParagraph"/>
        <w:numPr>
          <w:ilvl w:val="0"/>
          <w:numId w:val="16"/>
        </w:numPr>
        <w:contextualSpacing/>
        <w:rPr>
          <w:rFonts w:ascii="Arial" w:hAnsi="Arial" w:cs="Arial"/>
          <w:szCs w:val="24"/>
        </w:rPr>
      </w:pPr>
      <w:r w:rsidRPr="00C749B4">
        <w:rPr>
          <w:rFonts w:ascii="Arial" w:hAnsi="Arial" w:cs="Arial"/>
          <w:szCs w:val="24"/>
        </w:rPr>
        <w:t>Field media requests, following-up and scheduling interviews with the appropriate Safefood and external spokespersons as required in a timely, accurate and professional manner.</w:t>
      </w:r>
    </w:p>
    <w:p w14:paraId="47316115" w14:textId="77777777" w:rsidR="00C749B4" w:rsidRPr="00C749B4" w:rsidRDefault="00C749B4" w:rsidP="00C749B4">
      <w:pPr>
        <w:rPr>
          <w:rFonts w:ascii="Arial" w:hAnsi="Arial" w:cs="Arial"/>
          <w:sz w:val="24"/>
          <w:szCs w:val="24"/>
        </w:rPr>
      </w:pPr>
    </w:p>
    <w:p w14:paraId="4C66337A" w14:textId="77777777" w:rsidR="00C749B4" w:rsidRPr="00C749B4" w:rsidRDefault="00C749B4" w:rsidP="00C749B4">
      <w:pPr>
        <w:pStyle w:val="ListParagraph"/>
        <w:numPr>
          <w:ilvl w:val="0"/>
          <w:numId w:val="16"/>
        </w:numPr>
        <w:contextualSpacing/>
        <w:rPr>
          <w:rFonts w:ascii="Arial" w:hAnsi="Arial" w:cs="Arial"/>
          <w:szCs w:val="24"/>
        </w:rPr>
      </w:pPr>
      <w:r w:rsidRPr="00C749B4">
        <w:rPr>
          <w:rFonts w:ascii="Arial" w:hAnsi="Arial" w:cs="Arial"/>
          <w:szCs w:val="24"/>
        </w:rPr>
        <w:t>Assist in publicity duties as required including scripting press releases, scheduling press photo-calls, staff photography or media training for Safefood spokespersons.</w:t>
      </w:r>
    </w:p>
    <w:p w14:paraId="07D1A8CA" w14:textId="77777777" w:rsidR="00C749B4" w:rsidRPr="00C749B4" w:rsidRDefault="00C749B4" w:rsidP="00C749B4">
      <w:pPr>
        <w:rPr>
          <w:rFonts w:ascii="Arial" w:hAnsi="Arial" w:cs="Arial"/>
          <w:sz w:val="24"/>
          <w:szCs w:val="24"/>
        </w:rPr>
      </w:pPr>
    </w:p>
    <w:p w14:paraId="1144FC37" w14:textId="77777777" w:rsidR="00C749B4" w:rsidRPr="00C749B4" w:rsidRDefault="00C749B4" w:rsidP="00C749B4">
      <w:pPr>
        <w:pStyle w:val="ListParagraph"/>
        <w:numPr>
          <w:ilvl w:val="0"/>
          <w:numId w:val="16"/>
        </w:numPr>
        <w:contextualSpacing/>
        <w:rPr>
          <w:rFonts w:ascii="Arial" w:hAnsi="Arial" w:cs="Arial"/>
          <w:szCs w:val="24"/>
        </w:rPr>
      </w:pPr>
      <w:r w:rsidRPr="00C749B4">
        <w:rPr>
          <w:rFonts w:ascii="Arial" w:hAnsi="Arial" w:cs="Arial"/>
          <w:szCs w:val="24"/>
        </w:rPr>
        <w:t xml:space="preserve">Collaborate with Communications team in the development of the social media calendar. </w:t>
      </w:r>
    </w:p>
    <w:p w14:paraId="1E8C919D" w14:textId="77777777" w:rsidR="00C749B4" w:rsidRPr="00C749B4" w:rsidRDefault="00C749B4" w:rsidP="00C749B4">
      <w:pPr>
        <w:rPr>
          <w:rFonts w:ascii="Arial" w:hAnsi="Arial" w:cs="Arial"/>
          <w:sz w:val="24"/>
          <w:szCs w:val="24"/>
        </w:rPr>
      </w:pPr>
    </w:p>
    <w:p w14:paraId="11BB0064" w14:textId="77777777" w:rsidR="00C749B4" w:rsidRPr="00C749B4" w:rsidRDefault="00C749B4" w:rsidP="00C749B4">
      <w:pPr>
        <w:pStyle w:val="ListParagraph"/>
        <w:numPr>
          <w:ilvl w:val="0"/>
          <w:numId w:val="16"/>
        </w:numPr>
        <w:contextualSpacing/>
        <w:rPr>
          <w:rFonts w:ascii="Arial" w:hAnsi="Arial" w:cs="Arial"/>
          <w:szCs w:val="24"/>
        </w:rPr>
      </w:pPr>
      <w:r w:rsidRPr="00C749B4">
        <w:rPr>
          <w:rFonts w:ascii="Arial" w:hAnsi="Arial" w:cs="Arial"/>
          <w:szCs w:val="24"/>
        </w:rPr>
        <w:t xml:space="preserve">Attend events and produce live social media content. </w:t>
      </w:r>
    </w:p>
    <w:p w14:paraId="4E0AB353" w14:textId="77777777" w:rsidR="00C749B4" w:rsidRPr="00C749B4" w:rsidRDefault="00C749B4" w:rsidP="00C749B4">
      <w:pPr>
        <w:pStyle w:val="ListParagraph"/>
        <w:rPr>
          <w:rFonts w:ascii="Arial" w:hAnsi="Arial" w:cs="Arial"/>
          <w:szCs w:val="24"/>
        </w:rPr>
      </w:pPr>
    </w:p>
    <w:p w14:paraId="0B8E5D6F" w14:textId="77777777" w:rsidR="00C749B4" w:rsidRPr="00C749B4" w:rsidRDefault="00C749B4" w:rsidP="00C749B4">
      <w:pPr>
        <w:pStyle w:val="ListParagraph"/>
        <w:rPr>
          <w:rFonts w:ascii="Arial" w:hAnsi="Arial" w:cs="Arial"/>
          <w:szCs w:val="24"/>
        </w:rPr>
      </w:pPr>
    </w:p>
    <w:p w14:paraId="6FA31C79" w14:textId="77777777" w:rsidR="00C749B4" w:rsidRDefault="00C749B4" w:rsidP="00C749B4">
      <w:pPr>
        <w:pStyle w:val="ListParagraph"/>
        <w:numPr>
          <w:ilvl w:val="0"/>
          <w:numId w:val="16"/>
        </w:numPr>
        <w:contextualSpacing/>
        <w:rPr>
          <w:rFonts w:ascii="Arial" w:hAnsi="Arial" w:cs="Arial"/>
          <w:szCs w:val="24"/>
        </w:rPr>
      </w:pPr>
      <w:r w:rsidRPr="00C749B4">
        <w:rPr>
          <w:rFonts w:ascii="Arial" w:hAnsi="Arial" w:cs="Arial"/>
          <w:szCs w:val="24"/>
        </w:rPr>
        <w:t xml:space="preserve">Supporting the Events Executive with online registration and event promotion as well as administration, logistics and event management tasks as required. </w:t>
      </w:r>
    </w:p>
    <w:p w14:paraId="15831015" w14:textId="77777777" w:rsidR="00397C19" w:rsidRDefault="00397C19" w:rsidP="00397C19">
      <w:pPr>
        <w:contextualSpacing/>
        <w:rPr>
          <w:rFonts w:ascii="Arial" w:hAnsi="Arial" w:cs="Arial"/>
          <w:szCs w:val="24"/>
        </w:rPr>
      </w:pPr>
    </w:p>
    <w:p w14:paraId="0449B35A" w14:textId="77777777" w:rsidR="00397C19" w:rsidRDefault="00397C19" w:rsidP="00397C19">
      <w:pPr>
        <w:contextualSpacing/>
        <w:rPr>
          <w:rFonts w:ascii="Arial" w:hAnsi="Arial" w:cs="Arial"/>
          <w:szCs w:val="24"/>
        </w:rPr>
      </w:pPr>
    </w:p>
    <w:p w14:paraId="2984F2A0" w14:textId="77777777" w:rsidR="00397C19" w:rsidRPr="00397C19" w:rsidRDefault="00397C19" w:rsidP="00397C19">
      <w:pPr>
        <w:contextualSpacing/>
        <w:rPr>
          <w:rFonts w:ascii="Arial" w:hAnsi="Arial" w:cs="Arial"/>
          <w:szCs w:val="24"/>
        </w:rPr>
      </w:pPr>
    </w:p>
    <w:p w14:paraId="5F885427" w14:textId="77777777" w:rsidR="00C749B4" w:rsidRPr="00C749B4" w:rsidRDefault="00C749B4" w:rsidP="00C749B4">
      <w:pPr>
        <w:pStyle w:val="ListParagraph"/>
        <w:rPr>
          <w:rFonts w:ascii="Arial" w:hAnsi="Arial" w:cs="Arial"/>
          <w:szCs w:val="24"/>
        </w:rPr>
      </w:pPr>
    </w:p>
    <w:p w14:paraId="0C11424C" w14:textId="77777777" w:rsidR="00C749B4" w:rsidRPr="00C749B4" w:rsidRDefault="00C749B4" w:rsidP="00C749B4">
      <w:pPr>
        <w:pStyle w:val="ListParagraph"/>
        <w:rPr>
          <w:rFonts w:ascii="Arial" w:hAnsi="Arial" w:cs="Arial"/>
          <w:szCs w:val="24"/>
        </w:rPr>
      </w:pPr>
    </w:p>
    <w:p w14:paraId="0D292731" w14:textId="77777777" w:rsidR="00C749B4" w:rsidRPr="00C749B4" w:rsidRDefault="00C749B4" w:rsidP="00C749B4">
      <w:pPr>
        <w:pStyle w:val="ListParagraph"/>
        <w:numPr>
          <w:ilvl w:val="0"/>
          <w:numId w:val="16"/>
        </w:numPr>
        <w:contextualSpacing/>
        <w:rPr>
          <w:rFonts w:ascii="Arial" w:hAnsi="Arial" w:cs="Arial"/>
          <w:szCs w:val="24"/>
        </w:rPr>
      </w:pPr>
      <w:r w:rsidRPr="00C749B4">
        <w:rPr>
          <w:rFonts w:ascii="Arial" w:hAnsi="Arial" w:cs="Arial"/>
          <w:szCs w:val="24"/>
        </w:rPr>
        <w:t xml:space="preserve">Interact with users and respond to social media comments, messages and inquiries promptly to maintain a unified brand voice across channels. </w:t>
      </w:r>
    </w:p>
    <w:p w14:paraId="7ED14482" w14:textId="77777777" w:rsidR="00C749B4" w:rsidRPr="00C749B4" w:rsidRDefault="00C749B4" w:rsidP="00C749B4">
      <w:pPr>
        <w:rPr>
          <w:rFonts w:ascii="Arial" w:hAnsi="Arial" w:cs="Arial"/>
          <w:sz w:val="24"/>
          <w:szCs w:val="24"/>
        </w:rPr>
      </w:pPr>
    </w:p>
    <w:p w14:paraId="3D3E3AE5" w14:textId="77777777" w:rsidR="00C749B4" w:rsidRPr="00C749B4" w:rsidRDefault="00C749B4" w:rsidP="00C749B4">
      <w:pPr>
        <w:pStyle w:val="ListParagraph"/>
        <w:numPr>
          <w:ilvl w:val="0"/>
          <w:numId w:val="16"/>
        </w:numPr>
        <w:contextualSpacing/>
        <w:rPr>
          <w:rFonts w:ascii="Arial" w:hAnsi="Arial" w:cs="Arial"/>
          <w:szCs w:val="24"/>
        </w:rPr>
      </w:pPr>
      <w:r w:rsidRPr="00C749B4">
        <w:rPr>
          <w:rFonts w:ascii="Arial" w:hAnsi="Arial" w:cs="Arial"/>
          <w:szCs w:val="24"/>
        </w:rPr>
        <w:t>Assist in the development of social media marketing and influencer marketing.</w:t>
      </w:r>
    </w:p>
    <w:p w14:paraId="17662CD9" w14:textId="77777777" w:rsidR="00C749B4" w:rsidRPr="00C749B4" w:rsidRDefault="00C749B4" w:rsidP="00C749B4">
      <w:pPr>
        <w:rPr>
          <w:rFonts w:ascii="Arial" w:hAnsi="Arial" w:cs="Arial"/>
          <w:sz w:val="24"/>
          <w:szCs w:val="24"/>
        </w:rPr>
      </w:pPr>
    </w:p>
    <w:p w14:paraId="45D34983" w14:textId="77777777" w:rsidR="00C749B4" w:rsidRPr="00C749B4" w:rsidRDefault="00C749B4" w:rsidP="00C749B4">
      <w:pPr>
        <w:pStyle w:val="ListParagraph"/>
        <w:numPr>
          <w:ilvl w:val="0"/>
          <w:numId w:val="16"/>
        </w:numPr>
        <w:contextualSpacing/>
        <w:rPr>
          <w:rFonts w:ascii="Arial" w:hAnsi="Arial" w:cs="Arial"/>
          <w:szCs w:val="24"/>
        </w:rPr>
      </w:pPr>
      <w:r w:rsidRPr="00C749B4">
        <w:rPr>
          <w:rFonts w:ascii="Arial" w:hAnsi="Arial" w:cs="Arial"/>
          <w:szCs w:val="24"/>
        </w:rPr>
        <w:t xml:space="preserve">Monitor media/digital trends, social listening and social media performance to ensure Safefood remains relevant and impactful. Assist in the compilation of a Quarterly Engagement Report, campaign evaluations and other reports / presentations as required. </w:t>
      </w:r>
    </w:p>
    <w:p w14:paraId="55B807C5" w14:textId="77777777" w:rsidR="00C749B4" w:rsidRPr="00C749B4" w:rsidRDefault="00C749B4" w:rsidP="00C749B4">
      <w:pPr>
        <w:rPr>
          <w:rFonts w:ascii="Arial" w:hAnsi="Arial" w:cs="Arial"/>
          <w:sz w:val="24"/>
          <w:szCs w:val="24"/>
        </w:rPr>
      </w:pPr>
    </w:p>
    <w:p w14:paraId="08FBE1A0" w14:textId="77777777" w:rsidR="00C749B4" w:rsidRPr="00C749B4" w:rsidRDefault="00C749B4" w:rsidP="00C749B4">
      <w:pPr>
        <w:pStyle w:val="ListParagraph"/>
        <w:rPr>
          <w:rFonts w:ascii="Arial" w:hAnsi="Arial" w:cs="Arial"/>
          <w:szCs w:val="24"/>
        </w:rPr>
      </w:pPr>
    </w:p>
    <w:p w14:paraId="420B5CAA" w14:textId="77777777" w:rsidR="00C749B4" w:rsidRPr="00C749B4" w:rsidRDefault="00C749B4" w:rsidP="00C749B4">
      <w:pPr>
        <w:pStyle w:val="ListParagraph"/>
        <w:rPr>
          <w:rFonts w:ascii="Arial" w:hAnsi="Arial" w:cs="Arial"/>
          <w:szCs w:val="24"/>
        </w:rPr>
      </w:pPr>
    </w:p>
    <w:p w14:paraId="5AE91B02" w14:textId="77777777" w:rsidR="00397C19" w:rsidRDefault="00397C19" w:rsidP="00397C19">
      <w:pPr>
        <w:spacing w:line="276" w:lineRule="auto"/>
        <w:ind w:right="521"/>
        <w:rPr>
          <w:rFonts w:ascii="Arial" w:hAnsi="Arial" w:cs="Arial"/>
          <w:bCs/>
          <w:sz w:val="24"/>
          <w:szCs w:val="24"/>
        </w:rPr>
      </w:pPr>
      <w:r w:rsidRPr="00CC2641">
        <w:rPr>
          <w:rFonts w:ascii="Arial" w:hAnsi="Arial" w:cs="Arial"/>
          <w:bCs/>
          <w:sz w:val="24"/>
          <w:szCs w:val="24"/>
        </w:rPr>
        <w:t>This list is not exhaustive</w:t>
      </w:r>
      <w:r>
        <w:rPr>
          <w:rFonts w:ascii="Arial" w:hAnsi="Arial" w:cs="Arial"/>
          <w:bCs/>
          <w:sz w:val="24"/>
          <w:szCs w:val="24"/>
        </w:rPr>
        <w:t>,</w:t>
      </w:r>
      <w:r w:rsidRPr="00CC2641">
        <w:rPr>
          <w:rFonts w:ascii="Arial" w:hAnsi="Arial" w:cs="Arial"/>
          <w:bCs/>
          <w:sz w:val="24"/>
          <w:szCs w:val="24"/>
        </w:rPr>
        <w:t xml:space="preserve"> and you may be required to take on other tasks and duties for the proper and effective performance of your role.  This Job Description will be subject to review and amendment as the demands of the role and the organisation evolve. Therefore, the Job Holder will be required to be flexible, adaptable and aware that they may be asked to perform tasks, duties and responsibilities which are not specifically detailed in the Job Description, but which are commensurate with the role.</w:t>
      </w:r>
    </w:p>
    <w:p w14:paraId="3BBE1410" w14:textId="77777777" w:rsidR="00397C19" w:rsidRPr="00CC2641" w:rsidRDefault="00397C19" w:rsidP="00397C19">
      <w:pPr>
        <w:spacing w:line="276" w:lineRule="auto"/>
        <w:ind w:right="521"/>
        <w:rPr>
          <w:rFonts w:ascii="Arial" w:hAnsi="Arial" w:cs="Arial"/>
          <w:bCs/>
          <w:sz w:val="24"/>
          <w:szCs w:val="24"/>
        </w:rPr>
      </w:pPr>
      <w:r>
        <w:rPr>
          <w:rFonts w:ascii="Arial" w:hAnsi="Arial" w:cs="Arial"/>
          <w:b/>
          <w:bCs/>
          <w:i/>
          <w:sz w:val="24"/>
          <w:szCs w:val="24"/>
        </w:rPr>
        <w:t>s</w:t>
      </w:r>
      <w:r w:rsidRPr="00480BD0">
        <w:rPr>
          <w:rFonts w:ascii="Arial" w:hAnsi="Arial" w:cs="Arial"/>
          <w:b/>
          <w:bCs/>
          <w:i/>
          <w:sz w:val="24"/>
          <w:szCs w:val="24"/>
        </w:rPr>
        <w:t>afe</w:t>
      </w:r>
      <w:r w:rsidRPr="00480BD0">
        <w:rPr>
          <w:rFonts w:ascii="Arial" w:hAnsi="Arial" w:cs="Arial"/>
          <w:b/>
          <w:bCs/>
          <w:sz w:val="24"/>
          <w:szCs w:val="24"/>
        </w:rPr>
        <w:t>food</w:t>
      </w:r>
      <w:r w:rsidRPr="00480BD0">
        <w:rPr>
          <w:rFonts w:ascii="Arial" w:hAnsi="Arial" w:cs="Arial"/>
          <w:bCs/>
          <w:sz w:val="24"/>
          <w:szCs w:val="24"/>
        </w:rPr>
        <w:t xml:space="preserve"> </w:t>
      </w:r>
      <w:r>
        <w:rPr>
          <w:rFonts w:ascii="Arial" w:hAnsi="Arial" w:cs="Arial"/>
          <w:bCs/>
          <w:sz w:val="24"/>
          <w:szCs w:val="24"/>
        </w:rPr>
        <w:t>is committed to equality of opportunity.</w:t>
      </w:r>
    </w:p>
    <w:p w14:paraId="53F32F25" w14:textId="77777777" w:rsidR="00C749B4" w:rsidRPr="00C749B4" w:rsidRDefault="00C749B4" w:rsidP="00C2644C">
      <w:pPr>
        <w:spacing w:line="276" w:lineRule="auto"/>
        <w:ind w:right="521"/>
        <w:rPr>
          <w:rFonts w:ascii="Arial" w:hAnsi="Arial" w:cs="Arial"/>
          <w:bCs/>
          <w:sz w:val="24"/>
          <w:szCs w:val="24"/>
        </w:rPr>
      </w:pPr>
    </w:p>
    <w:p w14:paraId="54C08520" w14:textId="67DEEF28" w:rsidR="002A2681" w:rsidRPr="00C749B4" w:rsidRDefault="002A2681" w:rsidP="00C2644C">
      <w:pPr>
        <w:spacing w:line="276" w:lineRule="auto"/>
        <w:ind w:right="521"/>
        <w:rPr>
          <w:rFonts w:ascii="Arial" w:hAnsi="Arial" w:cs="Arial"/>
          <w:sz w:val="24"/>
          <w:szCs w:val="24"/>
        </w:rPr>
      </w:pPr>
    </w:p>
    <w:p w14:paraId="78E70C9F" w14:textId="77777777" w:rsidR="006C6488" w:rsidRPr="00C749B4" w:rsidRDefault="006C6488" w:rsidP="00C2644C">
      <w:pPr>
        <w:spacing w:line="276" w:lineRule="auto"/>
        <w:ind w:right="521"/>
        <w:rPr>
          <w:rFonts w:ascii="Arial" w:hAnsi="Arial" w:cs="Arial"/>
          <w:sz w:val="24"/>
          <w:szCs w:val="24"/>
        </w:rPr>
      </w:pPr>
    </w:p>
    <w:p w14:paraId="7D27CB3B" w14:textId="77777777" w:rsidR="00C749B4" w:rsidRPr="00C749B4" w:rsidRDefault="00C749B4" w:rsidP="00C2644C">
      <w:pPr>
        <w:spacing w:line="276" w:lineRule="auto"/>
        <w:ind w:right="521"/>
        <w:rPr>
          <w:rFonts w:ascii="Arial" w:hAnsi="Arial" w:cs="Arial"/>
          <w:sz w:val="24"/>
          <w:szCs w:val="24"/>
        </w:rPr>
      </w:pPr>
    </w:p>
    <w:p w14:paraId="32562F2C" w14:textId="77777777" w:rsidR="00CE4EF3" w:rsidRPr="00C749B4" w:rsidRDefault="00CE4EF3" w:rsidP="00C2644C">
      <w:pPr>
        <w:spacing w:line="276" w:lineRule="auto"/>
        <w:ind w:right="521"/>
        <w:rPr>
          <w:rFonts w:ascii="Arial" w:hAnsi="Arial" w:cs="Arial"/>
          <w:sz w:val="24"/>
          <w:szCs w:val="24"/>
        </w:rPr>
      </w:pPr>
    </w:p>
    <w:p w14:paraId="08C86234" w14:textId="77777777" w:rsidR="00CE4EF3" w:rsidRPr="00C749B4" w:rsidRDefault="00CE4EF3" w:rsidP="00C2644C">
      <w:pPr>
        <w:spacing w:line="276" w:lineRule="auto"/>
        <w:ind w:right="521"/>
        <w:rPr>
          <w:rFonts w:ascii="Arial" w:hAnsi="Arial" w:cs="Arial"/>
          <w:sz w:val="24"/>
          <w:szCs w:val="24"/>
        </w:rPr>
      </w:pPr>
    </w:p>
    <w:p w14:paraId="6ECD4CE1" w14:textId="77777777" w:rsidR="00CE4EF3" w:rsidRPr="00C749B4" w:rsidRDefault="00CE4EF3" w:rsidP="00C2644C">
      <w:pPr>
        <w:spacing w:line="276" w:lineRule="auto"/>
        <w:ind w:right="521"/>
        <w:rPr>
          <w:rFonts w:ascii="Arial" w:hAnsi="Arial" w:cs="Arial"/>
          <w:sz w:val="24"/>
          <w:szCs w:val="24"/>
        </w:rPr>
      </w:pPr>
    </w:p>
    <w:p w14:paraId="6E3D593F" w14:textId="77777777" w:rsidR="001617DC" w:rsidRDefault="001617DC" w:rsidP="00C2644C">
      <w:pPr>
        <w:spacing w:line="276" w:lineRule="auto"/>
        <w:ind w:right="521"/>
        <w:rPr>
          <w:rFonts w:ascii="Arial" w:hAnsi="Arial" w:cs="Arial"/>
          <w:sz w:val="24"/>
          <w:szCs w:val="24"/>
        </w:rPr>
      </w:pPr>
    </w:p>
    <w:p w14:paraId="022028AF" w14:textId="77777777" w:rsidR="001617DC" w:rsidRDefault="001617DC" w:rsidP="00C2644C">
      <w:pPr>
        <w:spacing w:line="276" w:lineRule="auto"/>
        <w:ind w:right="521"/>
        <w:rPr>
          <w:rFonts w:ascii="Arial" w:hAnsi="Arial" w:cs="Arial"/>
          <w:sz w:val="24"/>
          <w:szCs w:val="24"/>
        </w:rPr>
      </w:pPr>
    </w:p>
    <w:p w14:paraId="7D4B465F" w14:textId="77777777" w:rsidR="001617DC" w:rsidRDefault="001617DC" w:rsidP="00C2644C">
      <w:pPr>
        <w:spacing w:line="276" w:lineRule="auto"/>
        <w:ind w:right="521"/>
        <w:rPr>
          <w:rFonts w:ascii="Arial" w:hAnsi="Arial" w:cs="Arial"/>
          <w:sz w:val="24"/>
          <w:szCs w:val="24"/>
        </w:rPr>
      </w:pPr>
    </w:p>
    <w:p w14:paraId="2BA04186" w14:textId="77777777" w:rsidR="001617DC" w:rsidRDefault="001617DC" w:rsidP="00C2644C">
      <w:pPr>
        <w:spacing w:line="276" w:lineRule="auto"/>
        <w:ind w:right="521"/>
        <w:rPr>
          <w:rFonts w:ascii="Arial" w:hAnsi="Arial" w:cs="Arial"/>
          <w:sz w:val="24"/>
          <w:szCs w:val="24"/>
        </w:rPr>
      </w:pPr>
    </w:p>
    <w:p w14:paraId="64E2D109" w14:textId="77777777" w:rsidR="001617DC" w:rsidRDefault="001617DC" w:rsidP="00C2644C">
      <w:pPr>
        <w:spacing w:line="276" w:lineRule="auto"/>
        <w:ind w:right="521"/>
        <w:rPr>
          <w:rFonts w:ascii="Arial" w:hAnsi="Arial" w:cs="Arial"/>
          <w:sz w:val="24"/>
          <w:szCs w:val="24"/>
        </w:rPr>
      </w:pPr>
    </w:p>
    <w:p w14:paraId="27679EBB" w14:textId="77777777" w:rsidR="001617DC" w:rsidRDefault="001617DC" w:rsidP="00C2644C">
      <w:pPr>
        <w:spacing w:line="276" w:lineRule="auto"/>
        <w:ind w:right="521"/>
        <w:rPr>
          <w:rFonts w:ascii="Arial" w:hAnsi="Arial" w:cs="Arial"/>
          <w:sz w:val="24"/>
          <w:szCs w:val="24"/>
        </w:rPr>
      </w:pPr>
    </w:p>
    <w:p w14:paraId="574A8636" w14:textId="77777777" w:rsidR="001617DC" w:rsidRDefault="001617DC" w:rsidP="00C2644C">
      <w:pPr>
        <w:spacing w:line="276" w:lineRule="auto"/>
        <w:ind w:right="521"/>
        <w:rPr>
          <w:rFonts w:ascii="Arial" w:hAnsi="Arial" w:cs="Arial"/>
          <w:sz w:val="24"/>
          <w:szCs w:val="24"/>
        </w:rPr>
      </w:pPr>
    </w:p>
    <w:p w14:paraId="16F99148" w14:textId="77777777" w:rsidR="001617DC" w:rsidRDefault="001617DC" w:rsidP="00C2644C">
      <w:pPr>
        <w:spacing w:line="276" w:lineRule="auto"/>
        <w:ind w:right="521"/>
        <w:rPr>
          <w:rFonts w:ascii="Arial" w:hAnsi="Arial" w:cs="Arial"/>
          <w:sz w:val="24"/>
          <w:szCs w:val="24"/>
        </w:rPr>
      </w:pPr>
    </w:p>
    <w:p w14:paraId="68D6938A" w14:textId="77777777" w:rsidR="001617DC" w:rsidRDefault="001617DC" w:rsidP="00C2644C">
      <w:pPr>
        <w:spacing w:line="276" w:lineRule="auto"/>
        <w:ind w:right="521"/>
        <w:rPr>
          <w:rFonts w:ascii="Arial" w:hAnsi="Arial" w:cs="Arial"/>
          <w:sz w:val="24"/>
          <w:szCs w:val="24"/>
        </w:rPr>
      </w:pPr>
    </w:p>
    <w:p w14:paraId="049F5D2F" w14:textId="7F472EAD" w:rsidR="002A2681" w:rsidRPr="00C749B4" w:rsidRDefault="00CC2641" w:rsidP="00C2644C">
      <w:pPr>
        <w:spacing w:line="276" w:lineRule="auto"/>
        <w:ind w:right="521"/>
        <w:rPr>
          <w:rFonts w:ascii="Arial" w:hAnsi="Arial" w:cs="Arial"/>
          <w:sz w:val="24"/>
          <w:szCs w:val="24"/>
        </w:rPr>
      </w:pPr>
      <w:r w:rsidRPr="00C749B4">
        <w:rPr>
          <w:rFonts w:ascii="Arial" w:hAnsi="Arial" w:cs="Arial"/>
          <w:noProof/>
          <w:sz w:val="24"/>
          <w:szCs w:val="24"/>
        </w:rPr>
        <w:lastRenderedPageBreak/>
        <w:drawing>
          <wp:anchor distT="0" distB="0" distL="114300" distR="114300" simplePos="0" relativeHeight="251686912" behindDoc="1" locked="0" layoutInCell="1" allowOverlap="1" wp14:anchorId="1A1D5F9B" wp14:editId="76AD13D3">
            <wp:simplePos x="0" y="0"/>
            <wp:positionH relativeFrom="page">
              <wp:posOffset>281305</wp:posOffset>
            </wp:positionH>
            <wp:positionV relativeFrom="paragraph">
              <wp:posOffset>229235</wp:posOffset>
            </wp:positionV>
            <wp:extent cx="7279005" cy="1268095"/>
            <wp:effectExtent l="0" t="0" r="0" b="8255"/>
            <wp:wrapNone/>
            <wp:docPr id="52483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0AE0A2AF" w14:textId="77777777" w:rsidR="002A2681" w:rsidRPr="00C749B4" w:rsidRDefault="002A2681" w:rsidP="00C2644C">
      <w:pPr>
        <w:spacing w:line="276" w:lineRule="auto"/>
        <w:ind w:right="521"/>
        <w:rPr>
          <w:rFonts w:ascii="Arial" w:hAnsi="Arial" w:cs="Arial"/>
          <w:sz w:val="24"/>
          <w:szCs w:val="24"/>
        </w:rPr>
      </w:pPr>
    </w:p>
    <w:p w14:paraId="7F2651B8" w14:textId="77777777" w:rsidR="002A2681" w:rsidRPr="00C749B4" w:rsidRDefault="002A2681" w:rsidP="00C2644C">
      <w:pPr>
        <w:spacing w:line="276" w:lineRule="auto"/>
        <w:ind w:right="521"/>
        <w:rPr>
          <w:rFonts w:ascii="Arial" w:hAnsi="Arial" w:cs="Arial"/>
          <w:sz w:val="24"/>
          <w:szCs w:val="24"/>
        </w:rPr>
      </w:pPr>
    </w:p>
    <w:p w14:paraId="62F5DFCF" w14:textId="0D4E696C" w:rsidR="008807FF" w:rsidRPr="00C749B4" w:rsidRDefault="008807FF" w:rsidP="00C2644C">
      <w:pPr>
        <w:spacing w:line="276" w:lineRule="auto"/>
        <w:ind w:right="521"/>
        <w:rPr>
          <w:rFonts w:ascii="Arial" w:hAnsi="Arial" w:cs="Arial"/>
          <w:sz w:val="24"/>
          <w:szCs w:val="24"/>
        </w:rPr>
      </w:pPr>
      <w:r w:rsidRPr="00C749B4">
        <w:rPr>
          <w:rFonts w:ascii="Arial" w:hAnsi="Arial" w:cs="Arial"/>
          <w:noProof/>
          <w:sz w:val="24"/>
          <w:szCs w:val="24"/>
        </w:rPr>
        <w:drawing>
          <wp:inline distT="0" distB="0" distL="0" distR="0" wp14:anchorId="61E3A04C" wp14:editId="00BE1195">
            <wp:extent cx="866775" cy="238125"/>
            <wp:effectExtent l="0" t="0" r="9525" b="9525"/>
            <wp:docPr id="118592056" name="Picture 1"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985701" descr="A close up of a logo&#10;&#10;Description automatically generated with low confidenc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66775" cy="238125"/>
                    </a:xfrm>
                    <a:prstGeom prst="rect">
                      <a:avLst/>
                    </a:prstGeom>
                    <a:noFill/>
                    <a:ln>
                      <a:noFill/>
                    </a:ln>
                  </pic:spPr>
                </pic:pic>
              </a:graphicData>
            </a:graphic>
          </wp:inline>
        </w:drawing>
      </w:r>
    </w:p>
    <w:p w14:paraId="6B0C63C7" w14:textId="77777777" w:rsidR="00024BB6" w:rsidRPr="00C749B4" w:rsidRDefault="00024BB6" w:rsidP="008807FF">
      <w:pPr>
        <w:tabs>
          <w:tab w:val="left" w:pos="5245"/>
        </w:tabs>
        <w:spacing w:after="240" w:line="240" w:lineRule="auto"/>
        <w:contextualSpacing/>
        <w:rPr>
          <w:rFonts w:ascii="Arial" w:hAnsi="Arial" w:cs="Arial"/>
          <w:color w:val="7030A0"/>
          <w:sz w:val="24"/>
          <w:szCs w:val="24"/>
        </w:rPr>
      </w:pPr>
      <w:bookmarkStart w:id="18" w:name="_Hlk144145667"/>
    </w:p>
    <w:p w14:paraId="2BEE1107" w14:textId="6D6F89F5" w:rsidR="008807FF" w:rsidRPr="00C749B4" w:rsidRDefault="008807FF" w:rsidP="008807FF">
      <w:pPr>
        <w:tabs>
          <w:tab w:val="left" w:pos="5245"/>
        </w:tabs>
        <w:spacing w:after="240" w:line="240" w:lineRule="auto"/>
        <w:contextualSpacing/>
        <w:rPr>
          <w:rFonts w:ascii="Arial" w:hAnsi="Arial" w:cs="Arial"/>
          <w:color w:val="7030A0"/>
          <w:sz w:val="24"/>
          <w:szCs w:val="24"/>
        </w:rPr>
      </w:pPr>
      <w:r w:rsidRPr="00C749B4">
        <w:rPr>
          <w:rFonts w:ascii="Arial" w:hAnsi="Arial" w:cs="Arial"/>
          <w:color w:val="7030A0"/>
          <w:sz w:val="24"/>
          <w:szCs w:val="24"/>
        </w:rPr>
        <w:t>Person Specification</w:t>
      </w:r>
    </w:p>
    <w:bookmarkEnd w:id="18"/>
    <w:p w14:paraId="466BF694" w14:textId="4130700D" w:rsidR="008807FF" w:rsidRPr="00C749B4" w:rsidRDefault="008807FF" w:rsidP="00C2644C">
      <w:pPr>
        <w:spacing w:line="276" w:lineRule="auto"/>
        <w:ind w:right="521"/>
        <w:rPr>
          <w:rFonts w:ascii="Arial" w:hAnsi="Arial" w:cs="Arial"/>
          <w:sz w:val="24"/>
          <w:szCs w:val="24"/>
        </w:rPr>
      </w:pPr>
    </w:p>
    <w:p w14:paraId="0BC17203" w14:textId="4310269B" w:rsidR="008807FF" w:rsidRPr="00C749B4" w:rsidRDefault="008807FF" w:rsidP="00416D65">
      <w:pPr>
        <w:ind w:right="521"/>
        <w:rPr>
          <w:rFonts w:ascii="Arial" w:hAnsi="Arial" w:cs="Arial"/>
          <w:sz w:val="24"/>
          <w:szCs w:val="24"/>
        </w:rPr>
      </w:pPr>
      <w:bookmarkStart w:id="19" w:name="_Hlk145683556"/>
      <w:bookmarkStart w:id="20" w:name="_Hlk144144108"/>
      <w:r w:rsidRPr="00C749B4">
        <w:rPr>
          <w:rFonts w:ascii="Arial" w:hAnsi="Arial" w:cs="Arial"/>
          <w:sz w:val="24"/>
          <w:szCs w:val="24"/>
        </w:rPr>
        <w:t>Essential Criteria</w:t>
      </w:r>
      <w:r w:rsidR="00416D65" w:rsidRPr="00C749B4">
        <w:rPr>
          <w:rFonts w:ascii="Arial" w:hAnsi="Arial" w:cs="Arial"/>
          <w:sz w:val="24"/>
          <w:szCs w:val="24"/>
        </w:rPr>
        <w:t xml:space="preserve"> - </w:t>
      </w:r>
      <w:r w:rsidRPr="00C749B4">
        <w:rPr>
          <w:rFonts w:ascii="Arial" w:hAnsi="Arial" w:cs="Arial"/>
          <w:sz w:val="24"/>
          <w:szCs w:val="24"/>
        </w:rPr>
        <w:t>Education/Qualifications &amp; Experience</w:t>
      </w:r>
    </w:p>
    <w:bookmarkEnd w:id="19"/>
    <w:p w14:paraId="5059FB41" w14:textId="76D8ED30" w:rsidR="00EC41E5" w:rsidRPr="00C749B4" w:rsidRDefault="00EC41E5" w:rsidP="00416D65">
      <w:pPr>
        <w:ind w:right="521"/>
        <w:rPr>
          <w:rFonts w:ascii="Arial" w:hAnsi="Arial" w:cs="Arial"/>
          <w:sz w:val="24"/>
          <w:szCs w:val="24"/>
        </w:rPr>
      </w:pPr>
      <w:r w:rsidRPr="00C749B4">
        <w:rPr>
          <w:rFonts w:ascii="Arial" w:hAnsi="Arial" w:cs="Arial"/>
          <w:noProof/>
          <w:sz w:val="24"/>
          <w:szCs w:val="24"/>
        </w:rPr>
        <w:drawing>
          <wp:inline distT="0" distB="0" distL="0" distR="0" wp14:anchorId="07BA5EE1" wp14:editId="4F93733E">
            <wp:extent cx="5657850" cy="12065"/>
            <wp:effectExtent l="0" t="0" r="0" b="0"/>
            <wp:docPr id="13728991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duotone>
                        <a:schemeClr val="accent1">
                          <a:shade val="45000"/>
                          <a:satMod val="135000"/>
                        </a:schemeClr>
                        <a:prstClr val="white"/>
                      </a:duotone>
                      <a:extLst>
                        <a:ext uri="{BEBA8EAE-BF5A-486C-A8C5-ECC9F3942E4B}">
                          <a14:imgProps xmlns:a14="http://schemas.microsoft.com/office/drawing/2010/main">
                            <a14:imgLayer r:embed="rId41">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bookmarkEnd w:id="20"/>
    <w:p w14:paraId="0A335890" w14:textId="73A6C163" w:rsidR="00CC2641" w:rsidRPr="00C749B4" w:rsidRDefault="00CC2641" w:rsidP="00F926DB">
      <w:pPr>
        <w:spacing w:after="120" w:line="276" w:lineRule="auto"/>
        <w:ind w:left="34" w:right="522"/>
        <w:rPr>
          <w:rFonts w:ascii="Arial" w:hAnsi="Arial" w:cs="Arial"/>
          <w:sz w:val="24"/>
          <w:szCs w:val="24"/>
        </w:rPr>
      </w:pPr>
    </w:p>
    <w:p w14:paraId="25CCD90F" w14:textId="7B1032BC" w:rsidR="00F926DB" w:rsidRPr="00C749B4" w:rsidRDefault="00D57C99" w:rsidP="00F926DB">
      <w:pPr>
        <w:spacing w:after="120" w:line="276" w:lineRule="auto"/>
        <w:ind w:left="34" w:right="522"/>
        <w:rPr>
          <w:rFonts w:ascii="Arial" w:hAnsi="Arial" w:cs="Arial"/>
          <w:b/>
          <w:bCs/>
          <w:color w:val="7030A0"/>
          <w:sz w:val="24"/>
          <w:szCs w:val="24"/>
        </w:rPr>
      </w:pPr>
      <w:r w:rsidRPr="00C749B4">
        <w:rPr>
          <w:rFonts w:ascii="Arial" w:hAnsi="Arial" w:cs="Arial"/>
          <w:b/>
          <w:noProof/>
          <w:sz w:val="24"/>
          <w:szCs w:val="24"/>
        </w:rPr>
        <w:drawing>
          <wp:anchor distT="0" distB="0" distL="114300" distR="114300" simplePos="0" relativeHeight="251670528" behindDoc="1" locked="0" layoutInCell="1" allowOverlap="1" wp14:anchorId="20FC631F" wp14:editId="37775081">
            <wp:simplePos x="0" y="0"/>
            <wp:positionH relativeFrom="rightMargin">
              <wp:align>left</wp:align>
            </wp:positionH>
            <wp:positionV relativeFrom="paragraph">
              <wp:posOffset>2540</wp:posOffset>
            </wp:positionV>
            <wp:extent cx="920115" cy="2810510"/>
            <wp:effectExtent l="0" t="0" r="0" b="8890"/>
            <wp:wrapNone/>
            <wp:docPr id="1692840193" name="Picture 12" descr="A close-up of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40193" name="Picture 12" descr="A close-up of a black background&#10;&#10;Description automatically generated"/>
                    <pic:cNvPicPr>
                      <a:picLocks noChangeAspect="1" noChangeArrowheads="1"/>
                    </pic:cNvPicPr>
                  </pic:nvPicPr>
                  <pic:blipFill>
                    <a:blip r:embed="rId42">
                      <a:alphaModFix amt="72000"/>
                      <a:extLst>
                        <a:ext uri="{BEBA8EAE-BF5A-486C-A8C5-ECC9F3942E4B}">
                          <a14:imgProps xmlns:a14="http://schemas.microsoft.com/office/drawing/2010/main">
                            <a14:imgLayer r:embed="rId43">
                              <a14:imgEffect>
                                <a14:saturation sat="265000"/>
                              </a14:imgEffect>
                            </a14:imgLayer>
                          </a14:imgProps>
                        </a:ext>
                        <a:ext uri="{28A0092B-C50C-407E-A947-70E740481C1C}">
                          <a14:useLocalDpi xmlns:a14="http://schemas.microsoft.com/office/drawing/2010/main" val="0"/>
                        </a:ext>
                      </a:extLst>
                    </a:blip>
                    <a:srcRect/>
                    <a:stretch>
                      <a:fillRect/>
                    </a:stretch>
                  </pic:blipFill>
                  <pic:spPr bwMode="auto">
                    <a:xfrm>
                      <a:off x="0" y="0"/>
                      <a:ext cx="920115" cy="2810510"/>
                    </a:xfrm>
                    <a:prstGeom prst="rect">
                      <a:avLst/>
                    </a:prstGeom>
                    <a:noFill/>
                  </pic:spPr>
                </pic:pic>
              </a:graphicData>
            </a:graphic>
            <wp14:sizeRelH relativeFrom="margin">
              <wp14:pctWidth>0</wp14:pctWidth>
            </wp14:sizeRelH>
          </wp:anchor>
        </w:drawing>
      </w:r>
      <w:r w:rsidR="00F926DB" w:rsidRPr="00C749B4">
        <w:rPr>
          <w:rFonts w:ascii="Arial" w:hAnsi="Arial" w:cs="Arial"/>
          <w:b/>
          <w:bCs/>
          <w:color w:val="7030A0"/>
          <w:sz w:val="24"/>
          <w:szCs w:val="24"/>
        </w:rPr>
        <w:t>OPTION 1</w:t>
      </w:r>
    </w:p>
    <w:p w14:paraId="325CC806" w14:textId="77777777" w:rsidR="0073342D" w:rsidRDefault="00C749B4" w:rsidP="00C749B4">
      <w:pPr>
        <w:numPr>
          <w:ilvl w:val="0"/>
          <w:numId w:val="17"/>
        </w:numPr>
        <w:tabs>
          <w:tab w:val="num" w:pos="0"/>
        </w:tabs>
        <w:spacing w:after="0" w:line="240" w:lineRule="auto"/>
        <w:ind w:left="274" w:hanging="274"/>
        <w:rPr>
          <w:rFonts w:ascii="Arial" w:hAnsi="Arial" w:cs="Arial"/>
          <w:sz w:val="24"/>
          <w:szCs w:val="24"/>
        </w:rPr>
      </w:pPr>
      <w:r w:rsidRPr="00C749B4">
        <w:rPr>
          <w:rFonts w:ascii="Arial" w:hAnsi="Arial" w:cs="Arial"/>
          <w:sz w:val="24"/>
          <w:szCs w:val="24"/>
        </w:rPr>
        <w:t xml:space="preserve">Leaving Certificate (Standard/Ordinary level) - 5 grades A-D (including maths and English) or 5 GCSE’S grades A-C or equivalent (including maths and English) </w:t>
      </w:r>
    </w:p>
    <w:p w14:paraId="72D37083" w14:textId="77777777" w:rsidR="0073342D" w:rsidRDefault="0073342D" w:rsidP="0073342D">
      <w:pPr>
        <w:spacing w:after="0" w:line="240" w:lineRule="auto"/>
        <w:ind w:left="274"/>
        <w:rPr>
          <w:rFonts w:ascii="Arial" w:hAnsi="Arial" w:cs="Arial"/>
          <w:sz w:val="24"/>
          <w:szCs w:val="24"/>
        </w:rPr>
      </w:pPr>
    </w:p>
    <w:p w14:paraId="6A2C7E2C" w14:textId="6AC52948" w:rsidR="00C749B4" w:rsidRDefault="0073342D" w:rsidP="0073342D">
      <w:pPr>
        <w:spacing w:after="0" w:line="240" w:lineRule="auto"/>
        <w:ind w:left="274"/>
        <w:rPr>
          <w:rFonts w:ascii="Arial" w:hAnsi="Arial" w:cs="Arial"/>
          <w:b/>
          <w:bCs/>
          <w:sz w:val="24"/>
          <w:szCs w:val="24"/>
        </w:rPr>
      </w:pPr>
      <w:r w:rsidRPr="00C749B4">
        <w:rPr>
          <w:rFonts w:ascii="Arial" w:hAnsi="Arial" w:cs="Arial"/>
          <w:b/>
          <w:bCs/>
          <w:sz w:val="24"/>
          <w:szCs w:val="24"/>
        </w:rPr>
        <w:t>W</w:t>
      </w:r>
      <w:r w:rsidR="00C749B4" w:rsidRPr="00C749B4">
        <w:rPr>
          <w:rFonts w:ascii="Arial" w:hAnsi="Arial" w:cs="Arial"/>
          <w:b/>
          <w:bCs/>
          <w:sz w:val="24"/>
          <w:szCs w:val="24"/>
        </w:rPr>
        <w:t>ith</w:t>
      </w:r>
    </w:p>
    <w:p w14:paraId="3CCDF0D3" w14:textId="77777777" w:rsidR="0073342D" w:rsidRPr="00C749B4" w:rsidRDefault="0073342D" w:rsidP="0073342D">
      <w:pPr>
        <w:spacing w:after="0" w:line="240" w:lineRule="auto"/>
        <w:ind w:left="274"/>
        <w:rPr>
          <w:rFonts w:ascii="Arial" w:hAnsi="Arial" w:cs="Arial"/>
          <w:sz w:val="24"/>
          <w:szCs w:val="24"/>
        </w:rPr>
      </w:pPr>
    </w:p>
    <w:p w14:paraId="47F1466F" w14:textId="77777777" w:rsidR="00C749B4" w:rsidRPr="00C749B4" w:rsidRDefault="00C749B4" w:rsidP="00C749B4">
      <w:pPr>
        <w:numPr>
          <w:ilvl w:val="0"/>
          <w:numId w:val="17"/>
        </w:numPr>
        <w:tabs>
          <w:tab w:val="num" w:pos="0"/>
        </w:tabs>
        <w:spacing w:after="0" w:line="240" w:lineRule="auto"/>
        <w:ind w:left="274" w:hanging="274"/>
        <w:rPr>
          <w:rFonts w:ascii="Arial" w:hAnsi="Arial" w:cs="Arial"/>
          <w:sz w:val="24"/>
          <w:szCs w:val="24"/>
        </w:rPr>
      </w:pPr>
      <w:r w:rsidRPr="00C749B4">
        <w:rPr>
          <w:rFonts w:ascii="Arial" w:hAnsi="Arial" w:cs="Arial"/>
          <w:sz w:val="24"/>
          <w:szCs w:val="24"/>
        </w:rPr>
        <w:t xml:space="preserve"> a minimum of 2 years’ marketing/administrative experience gained within the public, private, voluntary or community sector environment in addition to the above qualifications</w:t>
      </w:r>
    </w:p>
    <w:p w14:paraId="44EDFA04" w14:textId="3B52A864" w:rsidR="008807FF" w:rsidRPr="00C749B4" w:rsidRDefault="00CC2641" w:rsidP="00FE4405">
      <w:pPr>
        <w:spacing w:before="360" w:after="360" w:line="276" w:lineRule="auto"/>
        <w:ind w:right="522"/>
        <w:rPr>
          <w:rFonts w:ascii="Arial" w:hAnsi="Arial" w:cs="Arial"/>
          <w:b/>
          <w:bCs/>
          <w:sz w:val="24"/>
          <w:szCs w:val="24"/>
        </w:rPr>
      </w:pPr>
      <w:r w:rsidRPr="00C749B4">
        <w:rPr>
          <w:rFonts w:ascii="Arial" w:hAnsi="Arial" w:cs="Arial"/>
          <w:b/>
          <w:bCs/>
          <w:sz w:val="24"/>
          <w:szCs w:val="24"/>
        </w:rPr>
        <w:t>OR</w:t>
      </w:r>
    </w:p>
    <w:p w14:paraId="0EBA88AB" w14:textId="25DBFE99" w:rsidR="00CC2641" w:rsidRPr="00C749B4" w:rsidRDefault="00CC2641" w:rsidP="00FE4405">
      <w:pPr>
        <w:spacing w:line="276" w:lineRule="auto"/>
        <w:ind w:right="521"/>
        <w:rPr>
          <w:rFonts w:ascii="Arial" w:hAnsi="Arial" w:cs="Arial"/>
          <w:b/>
          <w:bCs/>
          <w:color w:val="7030A0"/>
          <w:sz w:val="24"/>
          <w:szCs w:val="24"/>
        </w:rPr>
      </w:pPr>
      <w:r w:rsidRPr="00C749B4">
        <w:rPr>
          <w:rFonts w:ascii="Arial" w:hAnsi="Arial" w:cs="Arial"/>
          <w:b/>
          <w:bCs/>
          <w:color w:val="7030A0"/>
          <w:sz w:val="24"/>
          <w:szCs w:val="24"/>
        </w:rPr>
        <w:t>OPTION 2</w:t>
      </w:r>
    </w:p>
    <w:p w14:paraId="283630FE" w14:textId="77777777" w:rsidR="00C749B4" w:rsidRPr="00C749B4" w:rsidRDefault="00C749B4" w:rsidP="00C749B4">
      <w:pPr>
        <w:numPr>
          <w:ilvl w:val="0"/>
          <w:numId w:val="17"/>
        </w:numPr>
        <w:tabs>
          <w:tab w:val="num" w:pos="0"/>
        </w:tabs>
        <w:spacing w:after="0" w:line="240" w:lineRule="auto"/>
        <w:ind w:left="274" w:hanging="274"/>
        <w:rPr>
          <w:rFonts w:ascii="Arial" w:hAnsi="Arial" w:cs="Arial"/>
          <w:sz w:val="24"/>
          <w:szCs w:val="24"/>
        </w:rPr>
      </w:pPr>
      <w:r w:rsidRPr="00C749B4">
        <w:rPr>
          <w:rFonts w:ascii="Arial" w:hAnsi="Arial" w:cs="Arial"/>
          <w:sz w:val="24"/>
          <w:szCs w:val="24"/>
        </w:rPr>
        <w:t>a minimum of three years’ experience as outlined above with no qualification requirement.</w:t>
      </w:r>
    </w:p>
    <w:p w14:paraId="42023B8B" w14:textId="77777777" w:rsidR="00C749B4" w:rsidRPr="00C749B4" w:rsidRDefault="00C749B4" w:rsidP="00C749B4">
      <w:pPr>
        <w:numPr>
          <w:ilvl w:val="0"/>
          <w:numId w:val="18"/>
        </w:numPr>
        <w:spacing w:after="0" w:line="240" w:lineRule="auto"/>
        <w:ind w:left="274" w:hanging="274"/>
        <w:rPr>
          <w:rFonts w:ascii="Arial" w:hAnsi="Arial" w:cs="Arial"/>
          <w:sz w:val="24"/>
          <w:szCs w:val="24"/>
        </w:rPr>
      </w:pPr>
      <w:r w:rsidRPr="00C749B4">
        <w:rPr>
          <w:rFonts w:ascii="Arial" w:hAnsi="Arial" w:cs="Arial"/>
          <w:sz w:val="24"/>
          <w:szCs w:val="24"/>
        </w:rPr>
        <w:t>Good IT experience with Microsoft Office suite in a business context. Dealing with customers by email, social media, telephone and in person.</w:t>
      </w:r>
    </w:p>
    <w:p w14:paraId="6AB310F8" w14:textId="77777777" w:rsidR="00C749B4" w:rsidRPr="00C749B4" w:rsidRDefault="00C749B4" w:rsidP="00C749B4">
      <w:pPr>
        <w:numPr>
          <w:ilvl w:val="0"/>
          <w:numId w:val="18"/>
        </w:numPr>
        <w:spacing w:after="0" w:line="240" w:lineRule="auto"/>
        <w:ind w:left="274" w:hanging="274"/>
        <w:rPr>
          <w:rFonts w:ascii="Arial" w:hAnsi="Arial" w:cs="Arial"/>
          <w:sz w:val="24"/>
          <w:szCs w:val="24"/>
        </w:rPr>
      </w:pPr>
      <w:r w:rsidRPr="00C749B4">
        <w:rPr>
          <w:rFonts w:ascii="Arial" w:hAnsi="Arial" w:cs="Arial"/>
          <w:sz w:val="24"/>
          <w:szCs w:val="24"/>
        </w:rPr>
        <w:t>Experience of handling correspondence and keeping records.</w:t>
      </w:r>
    </w:p>
    <w:p w14:paraId="7517AC34" w14:textId="77777777" w:rsidR="00C749B4" w:rsidRPr="00C749B4" w:rsidRDefault="00C749B4" w:rsidP="00FE4405">
      <w:pPr>
        <w:spacing w:line="276" w:lineRule="auto"/>
        <w:ind w:right="521"/>
        <w:rPr>
          <w:rFonts w:ascii="Arial" w:hAnsi="Arial" w:cs="Arial"/>
          <w:b/>
          <w:bCs/>
          <w:color w:val="7030A0"/>
          <w:sz w:val="24"/>
          <w:szCs w:val="24"/>
        </w:rPr>
      </w:pPr>
    </w:p>
    <w:p w14:paraId="69063235" w14:textId="77777777" w:rsidR="00F926DB" w:rsidRPr="00C749B4" w:rsidRDefault="00F926DB" w:rsidP="00FE4405">
      <w:pPr>
        <w:spacing w:line="276" w:lineRule="auto"/>
        <w:ind w:right="521"/>
        <w:rPr>
          <w:rFonts w:ascii="Arial" w:hAnsi="Arial" w:cs="Arial"/>
          <w:sz w:val="24"/>
          <w:szCs w:val="24"/>
        </w:rPr>
      </w:pPr>
    </w:p>
    <w:p w14:paraId="2E9C5493" w14:textId="77777777" w:rsidR="00F926DB" w:rsidRPr="00C749B4" w:rsidRDefault="00F926DB" w:rsidP="00416D65">
      <w:pPr>
        <w:spacing w:line="276" w:lineRule="auto"/>
        <w:ind w:right="521"/>
        <w:rPr>
          <w:rFonts w:ascii="Arial" w:hAnsi="Arial" w:cs="Arial"/>
          <w:sz w:val="24"/>
          <w:szCs w:val="24"/>
        </w:rPr>
      </w:pPr>
    </w:p>
    <w:p w14:paraId="0C117C95" w14:textId="77777777" w:rsidR="001F5091" w:rsidRPr="00C749B4" w:rsidRDefault="001F5091" w:rsidP="00416D65">
      <w:pPr>
        <w:spacing w:line="276" w:lineRule="auto"/>
        <w:ind w:right="521"/>
        <w:rPr>
          <w:rFonts w:ascii="Arial" w:hAnsi="Arial" w:cs="Arial"/>
          <w:sz w:val="24"/>
          <w:szCs w:val="24"/>
        </w:rPr>
      </w:pPr>
    </w:p>
    <w:p w14:paraId="111F681F" w14:textId="77777777" w:rsidR="001F5091" w:rsidRPr="00C749B4" w:rsidRDefault="001F5091" w:rsidP="00416D65">
      <w:pPr>
        <w:spacing w:line="276" w:lineRule="auto"/>
        <w:ind w:right="521"/>
        <w:rPr>
          <w:rFonts w:ascii="Arial" w:hAnsi="Arial" w:cs="Arial"/>
          <w:sz w:val="24"/>
          <w:szCs w:val="24"/>
        </w:rPr>
      </w:pPr>
    </w:p>
    <w:p w14:paraId="3CC306A9" w14:textId="77777777" w:rsidR="001F5091" w:rsidRPr="00C749B4" w:rsidRDefault="001F5091" w:rsidP="00416D65">
      <w:pPr>
        <w:spacing w:line="276" w:lineRule="auto"/>
        <w:ind w:right="521"/>
        <w:rPr>
          <w:rFonts w:ascii="Arial" w:hAnsi="Arial" w:cs="Arial"/>
          <w:sz w:val="24"/>
          <w:szCs w:val="24"/>
        </w:rPr>
      </w:pPr>
    </w:p>
    <w:p w14:paraId="4CBCE3A4" w14:textId="77777777" w:rsidR="001F5091" w:rsidRPr="00C749B4" w:rsidRDefault="001F5091" w:rsidP="00416D65">
      <w:pPr>
        <w:spacing w:line="276" w:lineRule="auto"/>
        <w:ind w:right="521"/>
        <w:rPr>
          <w:rFonts w:ascii="Arial" w:hAnsi="Arial" w:cs="Arial"/>
          <w:sz w:val="24"/>
          <w:szCs w:val="24"/>
        </w:rPr>
      </w:pPr>
    </w:p>
    <w:p w14:paraId="186C5BAA" w14:textId="77777777" w:rsidR="001F5091" w:rsidRPr="00C749B4" w:rsidRDefault="001F5091" w:rsidP="00416D65">
      <w:pPr>
        <w:spacing w:line="276" w:lineRule="auto"/>
        <w:ind w:right="521"/>
        <w:rPr>
          <w:rFonts w:ascii="Arial" w:hAnsi="Arial" w:cs="Arial"/>
          <w:sz w:val="24"/>
          <w:szCs w:val="24"/>
        </w:rPr>
      </w:pPr>
    </w:p>
    <w:p w14:paraId="35A5074B" w14:textId="77777777" w:rsidR="001F5091" w:rsidRPr="00C749B4" w:rsidRDefault="001F5091" w:rsidP="00416D65">
      <w:pPr>
        <w:spacing w:line="276" w:lineRule="auto"/>
        <w:ind w:right="521"/>
        <w:rPr>
          <w:rFonts w:ascii="Arial" w:hAnsi="Arial" w:cs="Arial"/>
          <w:sz w:val="24"/>
          <w:szCs w:val="24"/>
        </w:rPr>
      </w:pPr>
    </w:p>
    <w:p w14:paraId="354B2868" w14:textId="77777777" w:rsidR="001F5091" w:rsidRPr="00C749B4" w:rsidRDefault="001F5091" w:rsidP="00416D65">
      <w:pPr>
        <w:spacing w:line="276" w:lineRule="auto"/>
        <w:ind w:right="521"/>
        <w:rPr>
          <w:rFonts w:ascii="Arial" w:hAnsi="Arial" w:cs="Arial"/>
          <w:sz w:val="24"/>
          <w:szCs w:val="24"/>
        </w:rPr>
      </w:pPr>
    </w:p>
    <w:p w14:paraId="55898DF5" w14:textId="77777777" w:rsidR="001F5091" w:rsidRPr="00C749B4" w:rsidRDefault="001F5091" w:rsidP="00416D65">
      <w:pPr>
        <w:spacing w:line="276" w:lineRule="auto"/>
        <w:ind w:right="521"/>
        <w:rPr>
          <w:rFonts w:ascii="Arial" w:hAnsi="Arial" w:cs="Arial"/>
          <w:sz w:val="24"/>
          <w:szCs w:val="24"/>
        </w:rPr>
      </w:pPr>
    </w:p>
    <w:p w14:paraId="3F820255" w14:textId="77777777" w:rsidR="001F5091" w:rsidRPr="00C749B4" w:rsidRDefault="001F5091" w:rsidP="00416D65">
      <w:pPr>
        <w:spacing w:line="276" w:lineRule="auto"/>
        <w:ind w:right="521"/>
        <w:rPr>
          <w:rFonts w:ascii="Arial" w:hAnsi="Arial" w:cs="Arial"/>
          <w:sz w:val="24"/>
          <w:szCs w:val="24"/>
        </w:rPr>
      </w:pPr>
    </w:p>
    <w:p w14:paraId="684C2EED" w14:textId="19B20164" w:rsidR="00CC2641" w:rsidRPr="00C749B4" w:rsidRDefault="00CC2641" w:rsidP="00416D65">
      <w:pPr>
        <w:spacing w:line="276" w:lineRule="auto"/>
        <w:ind w:right="521"/>
        <w:rPr>
          <w:rFonts w:ascii="Arial" w:hAnsi="Arial" w:cs="Arial"/>
          <w:sz w:val="24"/>
          <w:szCs w:val="24"/>
        </w:rPr>
      </w:pPr>
    </w:p>
    <w:p w14:paraId="23446B94" w14:textId="65D8678D" w:rsidR="00CC2641" w:rsidRPr="00C749B4" w:rsidRDefault="00D57C99" w:rsidP="00416D65">
      <w:pPr>
        <w:spacing w:line="276" w:lineRule="auto"/>
        <w:ind w:right="521"/>
        <w:rPr>
          <w:rFonts w:ascii="Arial" w:hAnsi="Arial" w:cs="Arial"/>
          <w:sz w:val="24"/>
          <w:szCs w:val="24"/>
        </w:rPr>
      </w:pPr>
      <w:r w:rsidRPr="00C749B4">
        <w:rPr>
          <w:rFonts w:ascii="Arial" w:hAnsi="Arial" w:cs="Arial"/>
          <w:noProof/>
          <w:sz w:val="24"/>
          <w:szCs w:val="24"/>
        </w:rPr>
        <w:drawing>
          <wp:anchor distT="0" distB="0" distL="114300" distR="114300" simplePos="0" relativeHeight="251708416" behindDoc="1" locked="0" layoutInCell="1" allowOverlap="1" wp14:anchorId="53E67C6E" wp14:editId="3A097C77">
            <wp:simplePos x="0" y="0"/>
            <wp:positionH relativeFrom="margin">
              <wp:align>left</wp:align>
            </wp:positionH>
            <wp:positionV relativeFrom="paragraph">
              <wp:posOffset>142875</wp:posOffset>
            </wp:positionV>
            <wp:extent cx="2048510" cy="633730"/>
            <wp:effectExtent l="0" t="0" r="8890" b="0"/>
            <wp:wrapNone/>
            <wp:docPr id="614695877" name="Picture 614695877" descr="A purple triangl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95877" name="Picture 614695877" descr="A purple triangle with a black background&#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48510" cy="633730"/>
                    </a:xfrm>
                    <a:prstGeom prst="rect">
                      <a:avLst/>
                    </a:prstGeom>
                    <a:noFill/>
                  </pic:spPr>
                </pic:pic>
              </a:graphicData>
            </a:graphic>
          </wp:anchor>
        </w:drawing>
      </w:r>
    </w:p>
    <w:p w14:paraId="2E6B8A5A" w14:textId="67F2BA0D" w:rsidR="00CC2641" w:rsidRPr="00C749B4" w:rsidRDefault="00CC2641" w:rsidP="00416D65">
      <w:pPr>
        <w:spacing w:line="276" w:lineRule="auto"/>
        <w:ind w:right="521"/>
        <w:rPr>
          <w:rFonts w:ascii="Arial" w:hAnsi="Arial" w:cs="Arial"/>
          <w:sz w:val="24"/>
          <w:szCs w:val="24"/>
        </w:rPr>
      </w:pPr>
    </w:p>
    <w:p w14:paraId="07199E0B" w14:textId="77777777" w:rsidR="005860C8" w:rsidRDefault="005860C8" w:rsidP="001C7213">
      <w:pPr>
        <w:spacing w:before="240" w:after="0"/>
        <w:ind w:right="522"/>
        <w:rPr>
          <w:rFonts w:ascii="Arial" w:hAnsi="Arial" w:cs="Arial"/>
          <w:sz w:val="24"/>
          <w:szCs w:val="24"/>
        </w:rPr>
      </w:pPr>
    </w:p>
    <w:p w14:paraId="636C89C8" w14:textId="34B461D3" w:rsidR="00416D65" w:rsidRPr="005860C8" w:rsidRDefault="00416D65" w:rsidP="001C7213">
      <w:pPr>
        <w:spacing w:before="240" w:after="0"/>
        <w:ind w:right="522"/>
        <w:rPr>
          <w:rFonts w:ascii="Arial" w:hAnsi="Arial" w:cs="Arial"/>
          <w:b/>
          <w:bCs/>
          <w:sz w:val="24"/>
          <w:szCs w:val="24"/>
        </w:rPr>
      </w:pPr>
      <w:r w:rsidRPr="005860C8">
        <w:rPr>
          <w:rFonts w:ascii="Arial" w:hAnsi="Arial" w:cs="Arial"/>
          <w:b/>
          <w:bCs/>
          <w:sz w:val="24"/>
          <w:szCs w:val="24"/>
        </w:rPr>
        <w:t>Essentia</w:t>
      </w:r>
      <w:r w:rsidR="00D57C99" w:rsidRPr="005860C8">
        <w:rPr>
          <w:rFonts w:ascii="Arial" w:hAnsi="Arial" w:cs="Arial"/>
          <w:b/>
          <w:bCs/>
          <w:sz w:val="24"/>
          <w:szCs w:val="24"/>
        </w:rPr>
        <w:t>l</w:t>
      </w:r>
      <w:r w:rsidRPr="005860C8">
        <w:rPr>
          <w:rFonts w:ascii="Arial" w:hAnsi="Arial" w:cs="Arial"/>
          <w:b/>
          <w:bCs/>
          <w:sz w:val="24"/>
          <w:szCs w:val="24"/>
        </w:rPr>
        <w:t xml:space="preserve"> Criteria - Required Competencies</w:t>
      </w:r>
    </w:p>
    <w:p w14:paraId="1AB16AD0" w14:textId="5E424576" w:rsidR="00EC41E5" w:rsidRPr="00C749B4" w:rsidRDefault="00EC41E5" w:rsidP="00EC41E5">
      <w:pPr>
        <w:tabs>
          <w:tab w:val="left" w:pos="8504"/>
        </w:tabs>
        <w:spacing w:before="120" w:after="240"/>
        <w:ind w:right="522"/>
        <w:jc w:val="both"/>
        <w:rPr>
          <w:rFonts w:ascii="Arial" w:hAnsi="Arial" w:cs="Arial"/>
          <w:b/>
          <w:sz w:val="24"/>
          <w:szCs w:val="24"/>
        </w:rPr>
      </w:pPr>
      <w:r w:rsidRPr="00C749B4">
        <w:rPr>
          <w:rFonts w:ascii="Arial" w:hAnsi="Arial" w:cs="Arial"/>
          <w:b/>
          <w:noProof/>
          <w:sz w:val="24"/>
          <w:szCs w:val="24"/>
        </w:rPr>
        <w:drawing>
          <wp:inline distT="0" distB="0" distL="0" distR="0" wp14:anchorId="054CBF53" wp14:editId="6105AFD4">
            <wp:extent cx="5657850" cy="12065"/>
            <wp:effectExtent l="0" t="0" r="0" b="0"/>
            <wp:docPr id="5796901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682EAB43" w14:textId="06338BA9" w:rsidR="00C749B4" w:rsidRDefault="00C749B4" w:rsidP="006C20D6">
      <w:pPr>
        <w:pStyle w:val="Heading1"/>
        <w:rPr>
          <w:rFonts w:ascii="Arial" w:hAnsi="Arial" w:cs="Arial"/>
          <w:szCs w:val="24"/>
          <w:u w:val="none"/>
        </w:rPr>
      </w:pPr>
      <w:r w:rsidRPr="001617DC">
        <w:rPr>
          <w:rFonts w:ascii="Arial" w:hAnsi="Arial" w:cs="Arial"/>
          <w:szCs w:val="24"/>
          <w:u w:val="none"/>
        </w:rPr>
        <w:t>Delivery of Results</w:t>
      </w:r>
    </w:p>
    <w:p w14:paraId="3BA68874" w14:textId="77777777" w:rsidR="006C20D6" w:rsidRPr="006C20D6" w:rsidRDefault="006C20D6" w:rsidP="006C20D6"/>
    <w:p w14:paraId="616D117D" w14:textId="77777777" w:rsidR="00C749B4" w:rsidRPr="00C749B4" w:rsidRDefault="00C749B4" w:rsidP="00C749B4">
      <w:pPr>
        <w:numPr>
          <w:ilvl w:val="0"/>
          <w:numId w:val="19"/>
        </w:numPr>
        <w:spacing w:after="0" w:line="240" w:lineRule="auto"/>
        <w:rPr>
          <w:rFonts w:ascii="Arial" w:hAnsi="Arial" w:cs="Arial"/>
          <w:sz w:val="24"/>
          <w:szCs w:val="24"/>
        </w:rPr>
      </w:pPr>
      <w:r w:rsidRPr="00C749B4">
        <w:rPr>
          <w:rFonts w:ascii="Arial" w:hAnsi="Arial" w:cs="Arial"/>
          <w:sz w:val="24"/>
          <w:szCs w:val="24"/>
        </w:rPr>
        <w:t>Completes Work in a timely manner</w:t>
      </w:r>
    </w:p>
    <w:p w14:paraId="3044D4AF" w14:textId="77777777" w:rsidR="00C749B4" w:rsidRPr="00C749B4" w:rsidRDefault="00C749B4" w:rsidP="00C749B4">
      <w:pPr>
        <w:numPr>
          <w:ilvl w:val="0"/>
          <w:numId w:val="20"/>
        </w:numPr>
        <w:spacing w:after="0" w:line="240" w:lineRule="auto"/>
        <w:rPr>
          <w:rFonts w:ascii="Arial" w:hAnsi="Arial" w:cs="Arial"/>
          <w:sz w:val="24"/>
          <w:szCs w:val="24"/>
        </w:rPr>
      </w:pPr>
      <w:r w:rsidRPr="00C749B4">
        <w:rPr>
          <w:rFonts w:ascii="Arial" w:hAnsi="Arial" w:cs="Arial"/>
          <w:sz w:val="24"/>
          <w:szCs w:val="24"/>
        </w:rPr>
        <w:t>Checks all work thoroughly to ensure it is completed to a high standard and learns from mistakes</w:t>
      </w:r>
    </w:p>
    <w:p w14:paraId="5BA0031B" w14:textId="77777777" w:rsidR="00C749B4" w:rsidRPr="00C749B4" w:rsidRDefault="00C749B4" w:rsidP="00C749B4">
      <w:pPr>
        <w:numPr>
          <w:ilvl w:val="0"/>
          <w:numId w:val="20"/>
        </w:numPr>
        <w:spacing w:after="0" w:line="240" w:lineRule="auto"/>
        <w:rPr>
          <w:rFonts w:ascii="Arial" w:hAnsi="Arial" w:cs="Arial"/>
          <w:sz w:val="24"/>
          <w:szCs w:val="24"/>
        </w:rPr>
      </w:pPr>
      <w:r w:rsidRPr="00C749B4">
        <w:rPr>
          <w:rFonts w:ascii="Arial" w:hAnsi="Arial" w:cs="Arial"/>
          <w:sz w:val="24"/>
          <w:szCs w:val="24"/>
        </w:rPr>
        <w:t>Demonstrates initiative and flexibility in ensuring work is delivered</w:t>
      </w:r>
    </w:p>
    <w:p w14:paraId="0E143F6F" w14:textId="77777777" w:rsidR="00C749B4" w:rsidRPr="00C749B4" w:rsidRDefault="00C749B4" w:rsidP="00C749B4">
      <w:pPr>
        <w:spacing w:after="0" w:line="240" w:lineRule="auto"/>
        <w:rPr>
          <w:rFonts w:ascii="Arial" w:hAnsi="Arial" w:cs="Arial"/>
          <w:sz w:val="24"/>
          <w:szCs w:val="24"/>
        </w:rPr>
      </w:pPr>
    </w:p>
    <w:p w14:paraId="4FC02ED1" w14:textId="77777777" w:rsidR="00C749B4" w:rsidRPr="00C749B4" w:rsidRDefault="00C749B4" w:rsidP="00C749B4">
      <w:pPr>
        <w:spacing w:after="0" w:line="240" w:lineRule="auto"/>
        <w:rPr>
          <w:rFonts w:ascii="Arial" w:hAnsi="Arial" w:cs="Arial"/>
          <w:sz w:val="24"/>
          <w:szCs w:val="24"/>
        </w:rPr>
      </w:pPr>
    </w:p>
    <w:p w14:paraId="269E3F42" w14:textId="769412FE" w:rsidR="00C749B4" w:rsidRDefault="00C749B4" w:rsidP="006C20D6">
      <w:pPr>
        <w:pStyle w:val="Heading1"/>
        <w:rPr>
          <w:rFonts w:ascii="Arial" w:hAnsi="Arial" w:cs="Arial"/>
          <w:szCs w:val="24"/>
          <w:u w:val="none"/>
        </w:rPr>
      </w:pPr>
      <w:r w:rsidRPr="001617DC">
        <w:rPr>
          <w:rFonts w:ascii="Arial" w:hAnsi="Arial" w:cs="Arial"/>
          <w:szCs w:val="24"/>
          <w:u w:val="none"/>
        </w:rPr>
        <w:t>Information Management</w:t>
      </w:r>
    </w:p>
    <w:p w14:paraId="4D3A6268" w14:textId="77777777" w:rsidR="006C20D6" w:rsidRPr="006C20D6" w:rsidRDefault="006C20D6" w:rsidP="006C20D6"/>
    <w:p w14:paraId="1FED8E63" w14:textId="77777777" w:rsidR="00C749B4" w:rsidRPr="00C749B4" w:rsidRDefault="00C749B4" w:rsidP="00C749B4">
      <w:pPr>
        <w:numPr>
          <w:ilvl w:val="0"/>
          <w:numId w:val="21"/>
        </w:numPr>
        <w:spacing w:after="0" w:line="240" w:lineRule="auto"/>
        <w:rPr>
          <w:rFonts w:ascii="Arial" w:hAnsi="Arial" w:cs="Arial"/>
          <w:sz w:val="24"/>
          <w:szCs w:val="24"/>
        </w:rPr>
      </w:pPr>
      <w:r w:rsidRPr="00C749B4">
        <w:rPr>
          <w:rFonts w:ascii="Arial" w:hAnsi="Arial" w:cs="Arial"/>
          <w:sz w:val="24"/>
          <w:szCs w:val="24"/>
        </w:rPr>
        <w:t>Approaches and delivers all work in a thorough and organized manner.</w:t>
      </w:r>
    </w:p>
    <w:p w14:paraId="777C2369" w14:textId="77777777" w:rsidR="00C749B4" w:rsidRPr="00C749B4" w:rsidRDefault="00C749B4" w:rsidP="00C749B4">
      <w:pPr>
        <w:numPr>
          <w:ilvl w:val="0"/>
          <w:numId w:val="21"/>
        </w:numPr>
        <w:spacing w:after="0" w:line="240" w:lineRule="auto"/>
        <w:rPr>
          <w:rFonts w:ascii="Arial" w:hAnsi="Arial" w:cs="Arial"/>
          <w:sz w:val="24"/>
          <w:szCs w:val="24"/>
        </w:rPr>
      </w:pPr>
      <w:r w:rsidRPr="00C749B4">
        <w:rPr>
          <w:rFonts w:ascii="Arial" w:hAnsi="Arial" w:cs="Arial"/>
          <w:sz w:val="24"/>
          <w:szCs w:val="24"/>
        </w:rPr>
        <w:t>Follows procedures and protocols, understanding their value and the rationale behind them</w:t>
      </w:r>
    </w:p>
    <w:p w14:paraId="70675CDE" w14:textId="77777777" w:rsidR="00C749B4" w:rsidRPr="00C749B4" w:rsidRDefault="00C749B4" w:rsidP="00C749B4">
      <w:pPr>
        <w:numPr>
          <w:ilvl w:val="0"/>
          <w:numId w:val="21"/>
        </w:numPr>
        <w:spacing w:after="0" w:line="240" w:lineRule="auto"/>
        <w:rPr>
          <w:rFonts w:ascii="Arial" w:hAnsi="Arial" w:cs="Arial"/>
          <w:sz w:val="24"/>
          <w:szCs w:val="24"/>
        </w:rPr>
      </w:pPr>
      <w:r w:rsidRPr="00C749B4">
        <w:rPr>
          <w:rFonts w:ascii="Arial" w:hAnsi="Arial" w:cs="Arial"/>
          <w:sz w:val="24"/>
          <w:szCs w:val="24"/>
        </w:rPr>
        <w:t>Keeps high quality records that are easy for others to understand</w:t>
      </w:r>
    </w:p>
    <w:p w14:paraId="486295E0" w14:textId="77777777" w:rsidR="00C749B4" w:rsidRPr="00C749B4" w:rsidRDefault="00C749B4" w:rsidP="00C749B4">
      <w:pPr>
        <w:rPr>
          <w:rFonts w:ascii="Arial" w:hAnsi="Arial" w:cs="Arial"/>
          <w:sz w:val="24"/>
          <w:szCs w:val="24"/>
        </w:rPr>
      </w:pPr>
    </w:p>
    <w:p w14:paraId="091C9B81" w14:textId="77777777" w:rsidR="00C749B4" w:rsidRPr="001617DC" w:rsidRDefault="00C749B4" w:rsidP="00C749B4">
      <w:pPr>
        <w:rPr>
          <w:rFonts w:ascii="Arial" w:hAnsi="Arial" w:cs="Arial"/>
          <w:b/>
          <w:sz w:val="24"/>
          <w:szCs w:val="24"/>
        </w:rPr>
      </w:pPr>
      <w:r w:rsidRPr="001617DC">
        <w:rPr>
          <w:rFonts w:ascii="Arial" w:hAnsi="Arial" w:cs="Arial"/>
          <w:b/>
          <w:sz w:val="24"/>
          <w:szCs w:val="24"/>
        </w:rPr>
        <w:t>Communication Skills</w:t>
      </w:r>
    </w:p>
    <w:p w14:paraId="20E8A0C1" w14:textId="77777777" w:rsidR="00C749B4" w:rsidRPr="00C749B4" w:rsidRDefault="00C749B4" w:rsidP="00C749B4">
      <w:pPr>
        <w:numPr>
          <w:ilvl w:val="0"/>
          <w:numId w:val="22"/>
        </w:numPr>
        <w:tabs>
          <w:tab w:val="clear" w:pos="786"/>
          <w:tab w:val="num" w:pos="72"/>
        </w:tabs>
        <w:spacing w:after="0" w:line="240" w:lineRule="auto"/>
        <w:ind w:left="432"/>
        <w:rPr>
          <w:rFonts w:ascii="Arial" w:hAnsi="Arial" w:cs="Arial"/>
          <w:sz w:val="24"/>
          <w:szCs w:val="24"/>
        </w:rPr>
      </w:pPr>
      <w:r w:rsidRPr="00C749B4">
        <w:rPr>
          <w:rFonts w:ascii="Arial" w:hAnsi="Arial" w:cs="Arial"/>
          <w:sz w:val="24"/>
          <w:szCs w:val="24"/>
        </w:rPr>
        <w:t>Communicates clearly and fluently when speaking and in writing</w:t>
      </w:r>
    </w:p>
    <w:p w14:paraId="176BDA0B" w14:textId="77777777" w:rsidR="00C749B4" w:rsidRPr="00C749B4" w:rsidRDefault="00C749B4" w:rsidP="00C749B4">
      <w:pPr>
        <w:numPr>
          <w:ilvl w:val="0"/>
          <w:numId w:val="22"/>
        </w:numPr>
        <w:tabs>
          <w:tab w:val="clear" w:pos="786"/>
          <w:tab w:val="num" w:pos="72"/>
        </w:tabs>
        <w:spacing w:after="0" w:line="240" w:lineRule="auto"/>
        <w:ind w:left="432"/>
        <w:rPr>
          <w:rFonts w:ascii="Arial" w:hAnsi="Arial" w:cs="Arial"/>
          <w:sz w:val="24"/>
          <w:szCs w:val="24"/>
        </w:rPr>
      </w:pPr>
      <w:r w:rsidRPr="00C749B4">
        <w:rPr>
          <w:rFonts w:ascii="Arial" w:hAnsi="Arial" w:cs="Arial"/>
          <w:sz w:val="24"/>
          <w:szCs w:val="24"/>
        </w:rPr>
        <w:t>Can be firm when necessary and communicate with confidence and authority.</w:t>
      </w:r>
    </w:p>
    <w:p w14:paraId="1F9887E1" w14:textId="77777777" w:rsidR="00C749B4" w:rsidRPr="00C749B4" w:rsidRDefault="00C749B4" w:rsidP="00C749B4">
      <w:pPr>
        <w:rPr>
          <w:rFonts w:ascii="Arial" w:hAnsi="Arial" w:cs="Arial"/>
          <w:b/>
          <w:bCs/>
          <w:sz w:val="24"/>
          <w:szCs w:val="24"/>
          <w:u w:val="single"/>
        </w:rPr>
      </w:pPr>
    </w:p>
    <w:p w14:paraId="02A58921" w14:textId="3B715612" w:rsidR="00C749B4" w:rsidRPr="00C749B4" w:rsidRDefault="00C749B4" w:rsidP="00C749B4">
      <w:pPr>
        <w:rPr>
          <w:rFonts w:ascii="Arial" w:hAnsi="Arial" w:cs="Arial"/>
          <w:b/>
          <w:bCs/>
          <w:sz w:val="24"/>
          <w:szCs w:val="24"/>
        </w:rPr>
      </w:pPr>
      <w:r w:rsidRPr="001617DC">
        <w:rPr>
          <w:rFonts w:ascii="Arial" w:hAnsi="Arial" w:cs="Arial"/>
          <w:b/>
          <w:bCs/>
          <w:sz w:val="24"/>
          <w:szCs w:val="24"/>
        </w:rPr>
        <w:t>Team Work</w:t>
      </w:r>
    </w:p>
    <w:p w14:paraId="67E13B36" w14:textId="4CDA7C65" w:rsidR="00C749B4" w:rsidRPr="00C749B4" w:rsidRDefault="00C749B4" w:rsidP="0065038F">
      <w:pPr>
        <w:pStyle w:val="ListParagraph"/>
        <w:numPr>
          <w:ilvl w:val="0"/>
          <w:numId w:val="24"/>
        </w:numPr>
        <w:contextualSpacing/>
        <w:rPr>
          <w:rFonts w:ascii="Arial" w:hAnsi="Arial" w:cs="Arial"/>
          <w:szCs w:val="24"/>
        </w:rPr>
      </w:pPr>
      <w:r w:rsidRPr="00C749B4">
        <w:rPr>
          <w:rFonts w:ascii="Arial" w:hAnsi="Arial" w:cs="Arial"/>
          <w:szCs w:val="24"/>
        </w:rPr>
        <w:t>Develops and maintains good working relationships with others, sharing information and knowledge as appropriate</w:t>
      </w:r>
    </w:p>
    <w:p w14:paraId="40585F4A" w14:textId="117379C7" w:rsidR="00C749B4" w:rsidRPr="00C749B4" w:rsidRDefault="00C749B4" w:rsidP="00C749B4">
      <w:pPr>
        <w:pStyle w:val="ListParagraph"/>
        <w:numPr>
          <w:ilvl w:val="0"/>
          <w:numId w:val="24"/>
        </w:numPr>
        <w:rPr>
          <w:rFonts w:ascii="Arial" w:hAnsi="Arial" w:cs="Arial"/>
          <w:szCs w:val="24"/>
        </w:rPr>
      </w:pPr>
      <w:r w:rsidRPr="00C749B4">
        <w:rPr>
          <w:rFonts w:ascii="Arial" w:hAnsi="Arial" w:cs="Arial"/>
          <w:szCs w:val="24"/>
        </w:rPr>
        <w:t>Understands own role in the team, making every effort to play his/her part</w:t>
      </w:r>
    </w:p>
    <w:p w14:paraId="254E5A3F" w14:textId="77777777" w:rsidR="00C749B4" w:rsidRPr="00C749B4" w:rsidRDefault="00C749B4" w:rsidP="001952C4">
      <w:pPr>
        <w:spacing w:before="120" w:after="240"/>
        <w:ind w:right="522"/>
        <w:jc w:val="both"/>
        <w:rPr>
          <w:rFonts w:ascii="Arial" w:hAnsi="Arial" w:cs="Arial"/>
          <w:b/>
          <w:sz w:val="24"/>
          <w:szCs w:val="24"/>
        </w:rPr>
      </w:pPr>
    </w:p>
    <w:p w14:paraId="586B13B9" w14:textId="77777777" w:rsidR="00C749B4" w:rsidRPr="00C749B4" w:rsidRDefault="00C749B4" w:rsidP="001952C4">
      <w:pPr>
        <w:spacing w:before="120" w:after="240"/>
        <w:ind w:right="522"/>
        <w:jc w:val="both"/>
        <w:rPr>
          <w:rFonts w:ascii="Arial" w:hAnsi="Arial" w:cs="Arial"/>
          <w:b/>
          <w:sz w:val="24"/>
          <w:szCs w:val="24"/>
        </w:rPr>
      </w:pPr>
    </w:p>
    <w:p w14:paraId="241E96E3" w14:textId="77777777" w:rsidR="00C749B4" w:rsidRPr="00C749B4" w:rsidRDefault="00C749B4" w:rsidP="001952C4">
      <w:pPr>
        <w:spacing w:before="120" w:after="240"/>
        <w:ind w:right="522"/>
        <w:jc w:val="both"/>
        <w:rPr>
          <w:rFonts w:ascii="Arial" w:hAnsi="Arial" w:cs="Arial"/>
          <w:b/>
          <w:sz w:val="24"/>
          <w:szCs w:val="24"/>
        </w:rPr>
      </w:pPr>
    </w:p>
    <w:p w14:paraId="08BBAE30" w14:textId="77777777" w:rsidR="00C749B4" w:rsidRPr="00C749B4" w:rsidRDefault="00C749B4" w:rsidP="001952C4">
      <w:pPr>
        <w:spacing w:before="120" w:after="240"/>
        <w:ind w:right="522"/>
        <w:jc w:val="both"/>
        <w:rPr>
          <w:rFonts w:ascii="Arial" w:hAnsi="Arial" w:cs="Arial"/>
          <w:b/>
          <w:sz w:val="24"/>
          <w:szCs w:val="24"/>
        </w:rPr>
      </w:pPr>
    </w:p>
    <w:p w14:paraId="226C70AC" w14:textId="77777777" w:rsidR="00C749B4" w:rsidRPr="00C749B4" w:rsidRDefault="00C749B4" w:rsidP="001952C4">
      <w:pPr>
        <w:spacing w:before="120" w:after="240"/>
        <w:ind w:right="522"/>
        <w:jc w:val="both"/>
        <w:rPr>
          <w:rFonts w:ascii="Arial" w:hAnsi="Arial" w:cs="Arial"/>
          <w:b/>
          <w:sz w:val="24"/>
          <w:szCs w:val="24"/>
        </w:rPr>
      </w:pPr>
    </w:p>
    <w:p w14:paraId="57BE4875" w14:textId="77777777" w:rsidR="00C749B4" w:rsidRPr="00C749B4" w:rsidRDefault="00C749B4" w:rsidP="001952C4">
      <w:pPr>
        <w:spacing w:before="120" w:after="240"/>
        <w:ind w:right="522"/>
        <w:jc w:val="both"/>
        <w:rPr>
          <w:rFonts w:ascii="Arial" w:hAnsi="Arial" w:cs="Arial"/>
          <w:b/>
          <w:sz w:val="24"/>
          <w:szCs w:val="24"/>
        </w:rPr>
      </w:pPr>
    </w:p>
    <w:p w14:paraId="0E04D1BE" w14:textId="77777777" w:rsidR="00C749B4" w:rsidRPr="00C749B4" w:rsidRDefault="00C749B4" w:rsidP="001952C4">
      <w:pPr>
        <w:spacing w:before="120" w:after="240"/>
        <w:ind w:right="522"/>
        <w:jc w:val="both"/>
        <w:rPr>
          <w:rFonts w:ascii="Arial" w:hAnsi="Arial" w:cs="Arial"/>
          <w:b/>
          <w:sz w:val="24"/>
          <w:szCs w:val="24"/>
        </w:rPr>
      </w:pPr>
    </w:p>
    <w:p w14:paraId="12F48938" w14:textId="77777777" w:rsidR="00C749B4" w:rsidRPr="00C749B4" w:rsidRDefault="00C749B4" w:rsidP="001952C4">
      <w:pPr>
        <w:spacing w:before="120" w:after="240"/>
        <w:ind w:right="522"/>
        <w:jc w:val="both"/>
        <w:rPr>
          <w:rFonts w:ascii="Arial" w:hAnsi="Arial" w:cs="Arial"/>
          <w:b/>
          <w:sz w:val="24"/>
          <w:szCs w:val="24"/>
        </w:rPr>
      </w:pPr>
    </w:p>
    <w:p w14:paraId="405321CA" w14:textId="7027370A" w:rsidR="00C53A03" w:rsidRPr="00C749B4" w:rsidRDefault="00C53A03" w:rsidP="00C53A03">
      <w:pPr>
        <w:autoSpaceDE w:val="0"/>
        <w:autoSpaceDN w:val="0"/>
        <w:adjustRightInd w:val="0"/>
        <w:spacing w:after="120" w:line="276" w:lineRule="auto"/>
        <w:ind w:right="522"/>
        <w:rPr>
          <w:rFonts w:ascii="Arial" w:hAnsi="Arial" w:cs="Arial"/>
          <w:sz w:val="24"/>
          <w:szCs w:val="24"/>
        </w:rPr>
      </w:pPr>
      <w:r w:rsidRPr="00C749B4">
        <w:rPr>
          <w:rFonts w:ascii="Arial" w:hAnsi="Arial" w:cs="Arial"/>
          <w:noProof/>
          <w:sz w:val="24"/>
          <w:szCs w:val="24"/>
        </w:rPr>
        <w:drawing>
          <wp:inline distT="0" distB="0" distL="0" distR="0" wp14:anchorId="2B777C56" wp14:editId="21E9B2E8">
            <wp:extent cx="5657850" cy="12065"/>
            <wp:effectExtent l="0" t="0" r="0" b="0"/>
            <wp:docPr id="13507244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72ABEFFB" w14:textId="77777777" w:rsidR="00C53A03" w:rsidRPr="00C749B4" w:rsidRDefault="00C53A03" w:rsidP="00CC2641">
      <w:pPr>
        <w:jc w:val="both"/>
        <w:rPr>
          <w:rFonts w:ascii="Arial" w:hAnsi="Arial" w:cs="Arial"/>
          <w:sz w:val="24"/>
          <w:szCs w:val="24"/>
        </w:rPr>
      </w:pPr>
    </w:p>
    <w:p w14:paraId="009A7B33" w14:textId="77777777" w:rsidR="00842A54" w:rsidRPr="00C749B4" w:rsidRDefault="00842A54" w:rsidP="00C53A03">
      <w:pPr>
        <w:ind w:right="521"/>
        <w:rPr>
          <w:rFonts w:ascii="Arial" w:hAnsi="Arial" w:cs="Arial"/>
          <w:sz w:val="24"/>
          <w:szCs w:val="24"/>
        </w:rPr>
      </w:pPr>
    </w:p>
    <w:p w14:paraId="33634DFD" w14:textId="77777777" w:rsidR="006C20D6" w:rsidRDefault="006C20D6" w:rsidP="00C53A03">
      <w:pPr>
        <w:ind w:right="521"/>
        <w:rPr>
          <w:rFonts w:ascii="Arial" w:hAnsi="Arial" w:cs="Arial"/>
          <w:sz w:val="24"/>
          <w:szCs w:val="24"/>
        </w:rPr>
      </w:pPr>
    </w:p>
    <w:p w14:paraId="1DE78B42" w14:textId="77777777" w:rsidR="006C20D6" w:rsidRDefault="006C20D6" w:rsidP="00C53A03">
      <w:pPr>
        <w:ind w:right="521"/>
        <w:rPr>
          <w:rFonts w:ascii="Arial" w:hAnsi="Arial" w:cs="Arial"/>
          <w:sz w:val="24"/>
          <w:szCs w:val="24"/>
        </w:rPr>
      </w:pPr>
    </w:p>
    <w:p w14:paraId="6E956CE5" w14:textId="77777777" w:rsidR="006C20D6" w:rsidRDefault="006C20D6" w:rsidP="00C53A03">
      <w:pPr>
        <w:ind w:right="521"/>
        <w:rPr>
          <w:rFonts w:ascii="Arial" w:hAnsi="Arial" w:cs="Arial"/>
          <w:sz w:val="24"/>
          <w:szCs w:val="24"/>
        </w:rPr>
      </w:pPr>
    </w:p>
    <w:p w14:paraId="38D633A6" w14:textId="77777777" w:rsidR="006C20D6" w:rsidRDefault="006C20D6" w:rsidP="00C53A03">
      <w:pPr>
        <w:ind w:right="521"/>
        <w:rPr>
          <w:rFonts w:ascii="Arial" w:hAnsi="Arial" w:cs="Arial"/>
          <w:sz w:val="24"/>
          <w:szCs w:val="24"/>
        </w:rPr>
      </w:pPr>
    </w:p>
    <w:p w14:paraId="261F89BE" w14:textId="757F89CB" w:rsidR="00C53A03" w:rsidRPr="00C749B4" w:rsidRDefault="001D66C2" w:rsidP="00C53A03">
      <w:pPr>
        <w:ind w:right="521"/>
        <w:rPr>
          <w:rFonts w:ascii="Arial" w:hAnsi="Arial" w:cs="Arial"/>
          <w:sz w:val="24"/>
          <w:szCs w:val="24"/>
        </w:rPr>
      </w:pPr>
      <w:r w:rsidRPr="00C749B4">
        <w:rPr>
          <w:rFonts w:ascii="Arial" w:hAnsi="Arial" w:cs="Arial"/>
          <w:sz w:val="24"/>
          <w:szCs w:val="24"/>
        </w:rPr>
        <w:t xml:space="preserve">Desirable </w:t>
      </w:r>
      <w:r w:rsidR="00C53A03" w:rsidRPr="00C749B4">
        <w:rPr>
          <w:rFonts w:ascii="Arial" w:hAnsi="Arial" w:cs="Arial"/>
          <w:sz w:val="24"/>
          <w:szCs w:val="24"/>
        </w:rPr>
        <w:t>Criteria - Education/Qualifications &amp; Experience</w:t>
      </w:r>
    </w:p>
    <w:p w14:paraId="09FF53A4" w14:textId="6051CDC8" w:rsidR="00C53A03" w:rsidRPr="00C749B4" w:rsidRDefault="001D66C2" w:rsidP="00C53A03">
      <w:pPr>
        <w:ind w:right="521"/>
        <w:rPr>
          <w:rFonts w:ascii="Arial" w:hAnsi="Arial" w:cs="Arial"/>
          <w:sz w:val="24"/>
          <w:szCs w:val="24"/>
        </w:rPr>
      </w:pPr>
      <w:r w:rsidRPr="00C749B4">
        <w:rPr>
          <w:rFonts w:ascii="Arial" w:hAnsi="Arial" w:cs="Arial"/>
          <w:b/>
          <w:noProof/>
          <w:sz w:val="24"/>
          <w:szCs w:val="24"/>
        </w:rPr>
        <w:drawing>
          <wp:anchor distT="0" distB="0" distL="114300" distR="114300" simplePos="0" relativeHeight="251702272" behindDoc="1" locked="0" layoutInCell="1" allowOverlap="1" wp14:anchorId="3D505DEE" wp14:editId="21ABB77B">
            <wp:simplePos x="0" y="0"/>
            <wp:positionH relativeFrom="column">
              <wp:posOffset>0</wp:posOffset>
            </wp:positionH>
            <wp:positionV relativeFrom="paragraph">
              <wp:posOffset>161290</wp:posOffset>
            </wp:positionV>
            <wp:extent cx="5657850" cy="12065"/>
            <wp:effectExtent l="0" t="0" r="0" b="0"/>
            <wp:wrapNone/>
            <wp:docPr id="1698667893" name="Picture 169866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anchor>
        </w:drawing>
      </w:r>
    </w:p>
    <w:p w14:paraId="793BC4BB" w14:textId="77777777" w:rsidR="00C749B4" w:rsidRPr="00C749B4" w:rsidRDefault="00C749B4" w:rsidP="00C749B4">
      <w:pPr>
        <w:numPr>
          <w:ilvl w:val="0"/>
          <w:numId w:val="25"/>
        </w:numPr>
        <w:spacing w:after="0" w:line="240" w:lineRule="auto"/>
        <w:rPr>
          <w:rFonts w:ascii="Arial" w:hAnsi="Arial" w:cs="Arial"/>
          <w:sz w:val="24"/>
          <w:szCs w:val="24"/>
        </w:rPr>
      </w:pPr>
      <w:r w:rsidRPr="00C749B4">
        <w:rPr>
          <w:rFonts w:ascii="Arial" w:hAnsi="Arial" w:cs="Arial"/>
          <w:sz w:val="24"/>
          <w:szCs w:val="24"/>
        </w:rPr>
        <w:t>Evidence of experience of working in a cross-border or all-island context.</w:t>
      </w:r>
    </w:p>
    <w:p w14:paraId="0609EDBB" w14:textId="77777777" w:rsidR="00C749B4" w:rsidRPr="00C749B4" w:rsidRDefault="00C749B4" w:rsidP="00C749B4">
      <w:pPr>
        <w:spacing w:after="0" w:line="240" w:lineRule="auto"/>
        <w:ind w:left="360"/>
        <w:rPr>
          <w:rFonts w:ascii="Arial" w:hAnsi="Arial" w:cs="Arial"/>
          <w:sz w:val="24"/>
          <w:szCs w:val="24"/>
        </w:rPr>
      </w:pPr>
    </w:p>
    <w:p w14:paraId="04F72C5A" w14:textId="77777777" w:rsidR="00C749B4" w:rsidRPr="00C749B4" w:rsidRDefault="00C749B4" w:rsidP="00C749B4">
      <w:pPr>
        <w:numPr>
          <w:ilvl w:val="0"/>
          <w:numId w:val="25"/>
        </w:numPr>
        <w:spacing w:after="0" w:line="240" w:lineRule="auto"/>
        <w:rPr>
          <w:rFonts w:ascii="Arial" w:hAnsi="Arial" w:cs="Arial"/>
          <w:sz w:val="24"/>
          <w:szCs w:val="24"/>
        </w:rPr>
      </w:pPr>
      <w:r w:rsidRPr="00C749B4">
        <w:rPr>
          <w:rFonts w:ascii="Arial" w:hAnsi="Arial" w:cs="Arial"/>
          <w:sz w:val="24"/>
          <w:szCs w:val="24"/>
        </w:rPr>
        <w:t>Experience in public relations/communications/social media.</w:t>
      </w:r>
    </w:p>
    <w:p w14:paraId="5CB5408C" w14:textId="77777777" w:rsidR="00C749B4" w:rsidRPr="00C749B4" w:rsidRDefault="00C749B4" w:rsidP="00C749B4">
      <w:pPr>
        <w:pStyle w:val="ListParagraph"/>
        <w:rPr>
          <w:rFonts w:ascii="Arial" w:hAnsi="Arial" w:cs="Arial"/>
          <w:szCs w:val="24"/>
        </w:rPr>
      </w:pPr>
    </w:p>
    <w:p w14:paraId="020D8BB5" w14:textId="77777777" w:rsidR="00C749B4" w:rsidRPr="00C749B4" w:rsidRDefault="00C749B4" w:rsidP="00C749B4">
      <w:pPr>
        <w:spacing w:after="0" w:line="240" w:lineRule="auto"/>
        <w:ind w:left="360"/>
        <w:rPr>
          <w:rFonts w:ascii="Arial" w:hAnsi="Arial" w:cs="Arial"/>
          <w:sz w:val="24"/>
          <w:szCs w:val="24"/>
        </w:rPr>
      </w:pPr>
    </w:p>
    <w:p w14:paraId="196D3A43" w14:textId="1B8DBDED" w:rsidR="00C749B4" w:rsidRPr="00C749B4" w:rsidRDefault="00C749B4" w:rsidP="00C749B4">
      <w:pPr>
        <w:numPr>
          <w:ilvl w:val="0"/>
          <w:numId w:val="25"/>
        </w:numPr>
        <w:spacing w:after="0" w:line="240" w:lineRule="auto"/>
        <w:rPr>
          <w:rFonts w:ascii="Arial" w:hAnsi="Arial" w:cs="Arial"/>
          <w:sz w:val="24"/>
          <w:szCs w:val="24"/>
        </w:rPr>
      </w:pPr>
      <w:r w:rsidRPr="00C749B4">
        <w:rPr>
          <w:rFonts w:ascii="Arial" w:hAnsi="Arial" w:cs="Arial"/>
          <w:sz w:val="24"/>
          <w:szCs w:val="24"/>
        </w:rPr>
        <w:t>Have knowledge of social media, scheduling tools, Canva and a Content Management System in a business context.</w:t>
      </w:r>
    </w:p>
    <w:p w14:paraId="56032501" w14:textId="77777777" w:rsidR="00C749B4" w:rsidRPr="00C749B4" w:rsidRDefault="00C749B4" w:rsidP="00C749B4">
      <w:pPr>
        <w:spacing w:after="0" w:line="240" w:lineRule="auto"/>
        <w:ind w:left="360"/>
        <w:rPr>
          <w:rFonts w:ascii="Arial" w:hAnsi="Arial" w:cs="Arial"/>
          <w:sz w:val="24"/>
          <w:szCs w:val="24"/>
        </w:rPr>
      </w:pPr>
    </w:p>
    <w:p w14:paraId="0E60CD59" w14:textId="606E29A9" w:rsidR="00C749B4" w:rsidRPr="00C749B4" w:rsidRDefault="00C749B4" w:rsidP="00C749B4">
      <w:pPr>
        <w:numPr>
          <w:ilvl w:val="0"/>
          <w:numId w:val="25"/>
        </w:numPr>
        <w:spacing w:after="0" w:line="240" w:lineRule="auto"/>
        <w:rPr>
          <w:rFonts w:ascii="Arial" w:hAnsi="Arial" w:cs="Arial"/>
          <w:sz w:val="24"/>
          <w:szCs w:val="24"/>
        </w:rPr>
      </w:pPr>
      <w:r w:rsidRPr="00C749B4">
        <w:rPr>
          <w:rFonts w:ascii="Arial" w:hAnsi="Arial" w:cs="Arial"/>
          <w:sz w:val="24"/>
          <w:szCs w:val="24"/>
        </w:rPr>
        <w:t>Ability to film social media content and edit video material.</w:t>
      </w:r>
    </w:p>
    <w:p w14:paraId="32B27ADE" w14:textId="77777777" w:rsidR="00C749B4" w:rsidRPr="00C749B4" w:rsidRDefault="00C749B4" w:rsidP="00C749B4">
      <w:pPr>
        <w:rPr>
          <w:rFonts w:ascii="Arial" w:hAnsi="Arial" w:cs="Arial"/>
          <w:sz w:val="24"/>
          <w:szCs w:val="24"/>
        </w:rPr>
      </w:pPr>
    </w:p>
    <w:p w14:paraId="3C5170EB" w14:textId="14B13CFE" w:rsidR="00C53A03" w:rsidRPr="00C749B4" w:rsidRDefault="00C749B4" w:rsidP="00FB5D0C">
      <w:pPr>
        <w:numPr>
          <w:ilvl w:val="0"/>
          <w:numId w:val="25"/>
        </w:numPr>
        <w:spacing w:after="0" w:line="240" w:lineRule="auto"/>
        <w:ind w:right="521"/>
        <w:rPr>
          <w:rFonts w:ascii="Arial" w:hAnsi="Arial" w:cs="Arial"/>
          <w:sz w:val="20"/>
          <w:szCs w:val="20"/>
        </w:rPr>
      </w:pPr>
      <w:r w:rsidRPr="00C749B4">
        <w:rPr>
          <w:rFonts w:ascii="Arial" w:hAnsi="Arial" w:cs="Arial"/>
          <w:sz w:val="24"/>
          <w:szCs w:val="24"/>
        </w:rPr>
        <w:t xml:space="preserve">A diploma in public relations. </w:t>
      </w:r>
      <w:r w:rsidR="001D66C2" w:rsidRPr="00C749B4">
        <w:rPr>
          <w:rFonts w:ascii="Arial" w:hAnsi="Arial" w:cs="Arial"/>
          <w:noProof/>
          <w:sz w:val="24"/>
          <w:szCs w:val="24"/>
        </w:rPr>
        <w:drawing>
          <wp:anchor distT="0" distB="0" distL="114300" distR="114300" simplePos="0" relativeHeight="251703296" behindDoc="1" locked="0" layoutInCell="1" allowOverlap="1" wp14:anchorId="57BDC567" wp14:editId="7160B149">
            <wp:simplePos x="0" y="0"/>
            <wp:positionH relativeFrom="page">
              <wp:align>left</wp:align>
            </wp:positionH>
            <wp:positionV relativeFrom="paragraph">
              <wp:posOffset>437515</wp:posOffset>
            </wp:positionV>
            <wp:extent cx="536575" cy="2261870"/>
            <wp:effectExtent l="0" t="0" r="0" b="5080"/>
            <wp:wrapNone/>
            <wp:docPr id="18198190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6575" cy="2261870"/>
                    </a:xfrm>
                    <a:prstGeom prst="rect">
                      <a:avLst/>
                    </a:prstGeom>
                    <a:noFill/>
                  </pic:spPr>
                </pic:pic>
              </a:graphicData>
            </a:graphic>
          </wp:anchor>
        </w:drawing>
      </w:r>
    </w:p>
    <w:p w14:paraId="2B21F5BD" w14:textId="358555A6" w:rsidR="00C53A03" w:rsidRPr="00C749B4" w:rsidRDefault="00C53A03" w:rsidP="00C53A03">
      <w:pPr>
        <w:ind w:right="521"/>
        <w:rPr>
          <w:rFonts w:ascii="Arial" w:hAnsi="Arial" w:cs="Arial"/>
          <w:sz w:val="20"/>
          <w:szCs w:val="20"/>
        </w:rPr>
      </w:pPr>
    </w:p>
    <w:p w14:paraId="4BC64B9C" w14:textId="10518785" w:rsidR="00C53A03" w:rsidRPr="00C749B4" w:rsidRDefault="00C53A03" w:rsidP="00C53A03">
      <w:pPr>
        <w:ind w:right="521"/>
        <w:rPr>
          <w:rFonts w:ascii="Arial" w:hAnsi="Arial" w:cs="Arial"/>
          <w:sz w:val="20"/>
          <w:szCs w:val="20"/>
        </w:rPr>
      </w:pPr>
    </w:p>
    <w:p w14:paraId="3048F006" w14:textId="64FAAF53" w:rsidR="00C53A03" w:rsidRPr="00C749B4" w:rsidRDefault="00C53A03" w:rsidP="00C53A03">
      <w:pPr>
        <w:ind w:right="521"/>
        <w:rPr>
          <w:rFonts w:ascii="Arial" w:hAnsi="Arial" w:cs="Arial"/>
          <w:sz w:val="20"/>
          <w:szCs w:val="20"/>
        </w:rPr>
      </w:pPr>
    </w:p>
    <w:p w14:paraId="48BF26FE" w14:textId="7D3ED881" w:rsidR="00C53A03" w:rsidRPr="00C749B4" w:rsidRDefault="00C53A03" w:rsidP="00C53A03">
      <w:pPr>
        <w:ind w:right="521"/>
        <w:rPr>
          <w:rFonts w:ascii="Arial" w:hAnsi="Arial" w:cs="Arial"/>
          <w:sz w:val="20"/>
          <w:szCs w:val="20"/>
        </w:rPr>
      </w:pPr>
    </w:p>
    <w:p w14:paraId="233DF8E6" w14:textId="37278164" w:rsidR="00C53A03" w:rsidRPr="00C749B4" w:rsidRDefault="00C53A03" w:rsidP="00C53A03">
      <w:pPr>
        <w:ind w:right="521"/>
        <w:rPr>
          <w:rFonts w:ascii="Arial" w:hAnsi="Arial" w:cs="Arial"/>
          <w:sz w:val="20"/>
          <w:szCs w:val="20"/>
        </w:rPr>
      </w:pPr>
    </w:p>
    <w:p w14:paraId="70C80AC3" w14:textId="102139C2" w:rsidR="00C53A03" w:rsidRPr="00C749B4" w:rsidRDefault="00C53A03" w:rsidP="00C53A03">
      <w:pPr>
        <w:ind w:right="521"/>
        <w:rPr>
          <w:rFonts w:ascii="Arial" w:hAnsi="Arial" w:cs="Arial"/>
          <w:sz w:val="20"/>
          <w:szCs w:val="20"/>
        </w:rPr>
      </w:pPr>
    </w:p>
    <w:p w14:paraId="7BAE11FC" w14:textId="68EBDC3B" w:rsidR="00C53A03" w:rsidRPr="00C749B4" w:rsidRDefault="00C53A03" w:rsidP="00C53A03">
      <w:pPr>
        <w:ind w:right="521"/>
        <w:rPr>
          <w:rFonts w:ascii="Arial" w:hAnsi="Arial" w:cs="Arial"/>
          <w:sz w:val="20"/>
          <w:szCs w:val="20"/>
        </w:rPr>
      </w:pPr>
    </w:p>
    <w:p w14:paraId="53741F88" w14:textId="11A850D7" w:rsidR="00C53A03" w:rsidRPr="00C749B4" w:rsidRDefault="00C53A03" w:rsidP="00C53A03">
      <w:pPr>
        <w:ind w:right="521"/>
        <w:rPr>
          <w:rFonts w:ascii="Arial" w:hAnsi="Arial" w:cs="Arial"/>
          <w:sz w:val="20"/>
          <w:szCs w:val="20"/>
        </w:rPr>
      </w:pPr>
    </w:p>
    <w:p w14:paraId="497B0BB8" w14:textId="676E09DB" w:rsidR="00C53A03" w:rsidRPr="00C749B4" w:rsidRDefault="00C53A03" w:rsidP="00C53A03">
      <w:pPr>
        <w:ind w:right="521"/>
        <w:rPr>
          <w:rFonts w:ascii="Arial" w:hAnsi="Arial" w:cs="Arial"/>
          <w:sz w:val="20"/>
          <w:szCs w:val="20"/>
        </w:rPr>
      </w:pPr>
    </w:p>
    <w:p w14:paraId="36C9C80C" w14:textId="3969603C" w:rsidR="00C53A03" w:rsidRPr="00C749B4" w:rsidRDefault="00C53A03" w:rsidP="00C53A03">
      <w:pPr>
        <w:ind w:right="521"/>
        <w:rPr>
          <w:rFonts w:ascii="Arial" w:hAnsi="Arial" w:cs="Arial"/>
          <w:sz w:val="20"/>
          <w:szCs w:val="20"/>
        </w:rPr>
      </w:pPr>
    </w:p>
    <w:p w14:paraId="581A5C6E" w14:textId="70C77554" w:rsidR="00AC06FB" w:rsidRPr="00D16849" w:rsidRDefault="00C749B4" w:rsidP="004C1091">
      <w:pPr>
        <w:ind w:right="521"/>
        <w:rPr>
          <w:rFonts w:ascii="Arial" w:hAnsi="Arial" w:cs="Arial"/>
          <w:color w:val="FFFFFF" w:themeColor="background1"/>
          <w:sz w:val="48"/>
          <w:szCs w:val="48"/>
        </w:rPr>
      </w:pPr>
      <w:r>
        <w:rPr>
          <w:rFonts w:ascii="Arial" w:hAnsi="Arial" w:cs="Arial"/>
          <w:noProof/>
          <w:color w:val="7030A0"/>
          <w:sz w:val="48"/>
          <w:szCs w:val="48"/>
        </w:rPr>
        <w:drawing>
          <wp:anchor distT="0" distB="0" distL="114300" distR="114300" simplePos="0" relativeHeight="251676672" behindDoc="1" locked="0" layoutInCell="1" allowOverlap="1" wp14:anchorId="2B0B442C" wp14:editId="2084549E">
            <wp:simplePos x="0" y="0"/>
            <wp:positionH relativeFrom="page">
              <wp:posOffset>-372140</wp:posOffset>
            </wp:positionH>
            <wp:positionV relativeFrom="paragraph">
              <wp:posOffset>374428</wp:posOffset>
            </wp:positionV>
            <wp:extent cx="11344275" cy="11968023"/>
            <wp:effectExtent l="0" t="0" r="0" b="0"/>
            <wp:wrapNone/>
            <wp:docPr id="675487265" name="Picture 22" descr="Stir-fried vegetables with fe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487265" name="Picture 675487265" descr="Stir-fried vegetables with feta"/>
                    <pic:cNvPicPr preferRelativeResize="0"/>
                  </pic:nvPicPr>
                  <pic:blipFill>
                    <a:blip r:embed="rId48" cstate="print">
                      <a:alphaModFix amt="8000"/>
                      <a:extLst>
                        <a:ext uri="{BEBA8EAE-BF5A-486C-A8C5-ECC9F3942E4B}">
                          <a14:imgProps xmlns:a14="http://schemas.microsoft.com/office/drawing/2010/main">
                            <a14:imgLayer r:embed="rId49">
                              <a14:imgEffect>
                                <a14:saturation sat="0"/>
                              </a14:imgEffect>
                              <a14:imgEffect>
                                <a14:brightnessContrast contrast="-4000"/>
                              </a14:imgEffect>
                            </a14:imgLayer>
                          </a14:imgProps>
                        </a:ext>
                        <a:ext uri="{28A0092B-C50C-407E-A947-70E740481C1C}">
                          <a14:useLocalDpi xmlns:a14="http://schemas.microsoft.com/office/drawing/2010/main" val="0"/>
                        </a:ext>
                      </a:extLst>
                    </a:blip>
                    <a:stretch>
                      <a:fillRect/>
                    </a:stretch>
                  </pic:blipFill>
                  <pic:spPr>
                    <a:xfrm>
                      <a:off x="0" y="0"/>
                      <a:ext cx="11344275" cy="11968023"/>
                    </a:xfrm>
                    <a:prstGeom prst="rect">
                      <a:avLst/>
                    </a:prstGeom>
                  </pic:spPr>
                </pic:pic>
              </a:graphicData>
            </a:graphic>
            <wp14:sizeRelH relativeFrom="margin">
              <wp14:pctWidth>0</wp14:pctWidth>
            </wp14:sizeRelH>
            <wp14:sizeRelV relativeFrom="margin">
              <wp14:pctHeight>0</wp14:pctHeight>
            </wp14:sizeRelV>
          </wp:anchor>
        </w:drawing>
      </w:r>
      <w:r w:rsidR="004A587A">
        <w:rPr>
          <w:rFonts w:ascii="Arial" w:hAnsi="Arial" w:cs="Arial"/>
          <w:noProof/>
          <w:sz w:val="32"/>
          <w:szCs w:val="32"/>
        </w:rPr>
        <w:drawing>
          <wp:anchor distT="0" distB="0" distL="114300" distR="114300" simplePos="0" relativeHeight="251704320" behindDoc="1" locked="0" layoutInCell="1" allowOverlap="1" wp14:anchorId="76FBB529" wp14:editId="173FB516">
            <wp:simplePos x="0" y="0"/>
            <wp:positionH relativeFrom="page">
              <wp:posOffset>338455</wp:posOffset>
            </wp:positionH>
            <wp:positionV relativeFrom="paragraph">
              <wp:posOffset>247015</wp:posOffset>
            </wp:positionV>
            <wp:extent cx="7279005" cy="1268095"/>
            <wp:effectExtent l="0" t="0" r="0" b="8255"/>
            <wp:wrapNone/>
            <wp:docPr id="14455338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r w:rsidR="00C53A03">
        <w:rPr>
          <w:rFonts w:ascii="Verdana" w:hAnsi="Verdana"/>
          <w:noProof/>
          <w:sz w:val="20"/>
        </w:rPr>
        <w:drawing>
          <wp:anchor distT="0" distB="0" distL="114300" distR="114300" simplePos="0" relativeHeight="251700224" behindDoc="1" locked="0" layoutInCell="1" allowOverlap="1" wp14:anchorId="11B14409" wp14:editId="76B6E4B0">
            <wp:simplePos x="0" y="0"/>
            <wp:positionH relativeFrom="page">
              <wp:align>right</wp:align>
            </wp:positionH>
            <wp:positionV relativeFrom="paragraph">
              <wp:posOffset>4443730</wp:posOffset>
            </wp:positionV>
            <wp:extent cx="1005840" cy="2810510"/>
            <wp:effectExtent l="0" t="0" r="3810" b="8890"/>
            <wp:wrapNone/>
            <wp:docPr id="1797313496"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13496" name="Picture 1" descr="A purple and black background&#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05840" cy="2810510"/>
                    </a:xfrm>
                    <a:prstGeom prst="rect">
                      <a:avLst/>
                    </a:prstGeom>
                    <a:noFill/>
                  </pic:spPr>
                </pic:pic>
              </a:graphicData>
            </a:graphic>
          </wp:anchor>
        </w:drawing>
      </w:r>
      <w:r w:rsidR="00C53A03">
        <w:rPr>
          <w:rFonts w:ascii="Verdana" w:hAnsi="Verdana"/>
          <w:noProof/>
          <w:sz w:val="20"/>
        </w:rPr>
        <w:drawing>
          <wp:anchor distT="0" distB="0" distL="114300" distR="114300" simplePos="0" relativeHeight="251699200" behindDoc="1" locked="0" layoutInCell="1" allowOverlap="1" wp14:anchorId="084544D5" wp14:editId="05EBE519">
            <wp:simplePos x="0" y="0"/>
            <wp:positionH relativeFrom="page">
              <wp:align>left</wp:align>
            </wp:positionH>
            <wp:positionV relativeFrom="paragraph">
              <wp:posOffset>1841500</wp:posOffset>
            </wp:positionV>
            <wp:extent cx="536575" cy="2261870"/>
            <wp:effectExtent l="0" t="0" r="0" b="5080"/>
            <wp:wrapNone/>
            <wp:docPr id="375616387" name="Picture 19" descr="A black and purpl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16387" name="Picture 19" descr="A black and purple rectangle&#10;&#10;Description automatically generated"/>
                    <pic:cNvPicPr>
                      <a:picLocks noChangeAspect="1" noChangeArrowheads="1"/>
                    </pic:cNvPicPr>
                  </pic:nvPicPr>
                  <pic:blipFill>
                    <a:blip r:embed="rId52">
                      <a:extLst>
                        <a:ext uri="{BEBA8EAE-BF5A-486C-A8C5-ECC9F3942E4B}">
                          <a14:imgProps xmlns:a14="http://schemas.microsoft.com/office/drawing/2010/main">
                            <a14:imgLayer r:embed="rId53">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536575" cy="2261870"/>
                    </a:xfrm>
                    <a:prstGeom prst="rect">
                      <a:avLst/>
                    </a:prstGeom>
                    <a:noFill/>
                  </pic:spPr>
                </pic:pic>
              </a:graphicData>
            </a:graphic>
          </wp:anchor>
        </w:drawing>
      </w:r>
      <w:r w:rsidR="00C53A03">
        <w:rPr>
          <w:rFonts w:ascii="Arial" w:hAnsi="Arial" w:cs="Arial"/>
          <w:noProof/>
          <w:color w:val="7030A0"/>
          <w:sz w:val="48"/>
          <w:szCs w:val="48"/>
        </w:rPr>
        <w:drawing>
          <wp:anchor distT="0" distB="0" distL="114300" distR="114300" simplePos="0" relativeHeight="251675648" behindDoc="1" locked="0" layoutInCell="1" allowOverlap="1" wp14:anchorId="25E326BB" wp14:editId="12340B85">
            <wp:simplePos x="0" y="0"/>
            <wp:positionH relativeFrom="page">
              <wp:align>left</wp:align>
            </wp:positionH>
            <wp:positionV relativeFrom="paragraph">
              <wp:posOffset>-94615</wp:posOffset>
            </wp:positionV>
            <wp:extent cx="7545600" cy="11088000"/>
            <wp:effectExtent l="0" t="0" r="0" b="0"/>
            <wp:wrapNone/>
            <wp:docPr id="515277004" name="Picture 21" descr="A purple square with white dot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277004" name="Picture 21" descr="A purple square with white dots&#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45600" cy="11088000"/>
                    </a:xfrm>
                    <a:prstGeom prst="rect">
                      <a:avLst/>
                    </a:prstGeom>
                    <a:noFill/>
                  </pic:spPr>
                </pic:pic>
              </a:graphicData>
            </a:graphic>
            <wp14:sizeRelH relativeFrom="margin">
              <wp14:pctWidth>0</wp14:pctWidth>
            </wp14:sizeRelH>
            <wp14:sizeRelV relativeFrom="margin">
              <wp14:pctHeight>0</wp14:pctHeight>
            </wp14:sizeRelV>
          </wp:anchor>
        </w:drawing>
      </w:r>
      <w:r w:rsidR="00A0202A">
        <w:rPr>
          <w:rFonts w:ascii="Arial" w:hAnsi="Arial" w:cs="Arial"/>
          <w:color w:val="FFFFFF" w:themeColor="background1"/>
          <w:sz w:val="48"/>
          <w:szCs w:val="48"/>
        </w:rPr>
        <w:t>A</w:t>
      </w:r>
      <w:r w:rsidR="00AC06FB" w:rsidRPr="00D16849">
        <w:rPr>
          <w:rFonts w:ascii="Arial" w:hAnsi="Arial" w:cs="Arial"/>
          <w:color w:val="FFFFFF" w:themeColor="background1"/>
          <w:sz w:val="48"/>
          <w:szCs w:val="48"/>
        </w:rPr>
        <w:t>dditional Information</w:t>
      </w:r>
    </w:p>
    <w:p w14:paraId="797A9FB1" w14:textId="15F5940C" w:rsidR="00AC06FB" w:rsidRPr="00D16849" w:rsidRDefault="00AC06FB" w:rsidP="00AC06FB">
      <w:pPr>
        <w:jc w:val="both"/>
        <w:rPr>
          <w:rFonts w:ascii="Verdana" w:hAnsi="Verdana"/>
          <w:color w:val="FFFFFF" w:themeColor="background1"/>
          <w:sz w:val="20"/>
        </w:rPr>
      </w:pPr>
    </w:p>
    <w:p w14:paraId="077FE145" w14:textId="4AED36F1" w:rsidR="00A830AB" w:rsidRDefault="00A830AB" w:rsidP="001B4FA3">
      <w:pPr>
        <w:spacing w:after="0" w:line="276" w:lineRule="auto"/>
        <w:ind w:right="3072"/>
        <w:rPr>
          <w:rFonts w:ascii="Arial" w:hAnsi="Arial" w:cs="Arial"/>
          <w:color w:val="FFFFFF" w:themeColor="background1"/>
          <w:sz w:val="24"/>
          <w:szCs w:val="24"/>
          <w:lang w:val="en-IE"/>
        </w:rPr>
      </w:pPr>
      <w:r w:rsidRPr="00A830AB">
        <w:rPr>
          <w:rFonts w:ascii="Arial" w:hAnsi="Arial" w:cs="Arial"/>
          <w:b/>
          <w:bCs/>
          <w:i/>
          <w:iCs/>
          <w:color w:val="FFFFFF" w:themeColor="background1"/>
          <w:sz w:val="24"/>
          <w:szCs w:val="24"/>
          <w:lang w:val="en-IE"/>
        </w:rPr>
        <w:t>safe</w:t>
      </w:r>
      <w:r w:rsidRPr="00A830AB">
        <w:rPr>
          <w:rFonts w:ascii="Arial" w:hAnsi="Arial" w:cs="Arial"/>
          <w:b/>
          <w:bCs/>
          <w:color w:val="FFFFFF" w:themeColor="background1"/>
          <w:sz w:val="24"/>
          <w:szCs w:val="24"/>
          <w:lang w:val="en-IE"/>
        </w:rPr>
        <w:t>food</w:t>
      </w:r>
      <w:r w:rsidRPr="00A830AB">
        <w:rPr>
          <w:rFonts w:ascii="Arial" w:hAnsi="Arial" w:cs="Arial"/>
          <w:color w:val="FFFFFF" w:themeColor="background1"/>
          <w:sz w:val="24"/>
          <w:szCs w:val="24"/>
          <w:lang w:val="en-IE"/>
        </w:rPr>
        <w:t xml:space="preserve"> is committed to equality, diversity and inclusion throughout its work. </w:t>
      </w:r>
      <w:r w:rsidRPr="00A830AB">
        <w:rPr>
          <w:rFonts w:ascii="Arial" w:hAnsi="Arial" w:cs="Arial"/>
          <w:b/>
          <w:bCs/>
          <w:color w:val="FFFFFF" w:themeColor="background1"/>
          <w:sz w:val="24"/>
          <w:szCs w:val="24"/>
          <w:lang w:val="en-IE"/>
        </w:rPr>
        <w:t>s</w:t>
      </w:r>
      <w:r w:rsidRPr="00A830AB">
        <w:rPr>
          <w:rFonts w:ascii="Arial" w:hAnsi="Arial" w:cs="Arial"/>
          <w:b/>
          <w:bCs/>
          <w:i/>
          <w:iCs/>
          <w:color w:val="FFFFFF" w:themeColor="background1"/>
          <w:sz w:val="24"/>
          <w:szCs w:val="24"/>
          <w:lang w:val="en-IE"/>
        </w:rPr>
        <w:t>afe</w:t>
      </w:r>
      <w:r w:rsidRPr="00A830AB">
        <w:rPr>
          <w:rFonts w:ascii="Arial" w:hAnsi="Arial" w:cs="Arial"/>
          <w:b/>
          <w:bCs/>
          <w:color w:val="FFFFFF" w:themeColor="background1"/>
          <w:sz w:val="24"/>
          <w:szCs w:val="24"/>
          <w:lang w:val="en-IE"/>
        </w:rPr>
        <w:t>food</w:t>
      </w:r>
      <w:r w:rsidRPr="00A830AB">
        <w:rPr>
          <w:rFonts w:ascii="Arial" w:hAnsi="Arial" w:cs="Arial"/>
          <w:color w:val="FFFFFF" w:themeColor="background1"/>
          <w:sz w:val="24"/>
          <w:szCs w:val="24"/>
          <w:lang w:val="en-IE"/>
        </w:rPr>
        <w:t xml:space="preserve"> is required to comply with Equality and Human Rights legislation in both Ireland and Northern Ireland with equality objectives and commitments mainstreamed into its main strategic and operational business plans</w:t>
      </w:r>
      <w:r w:rsidRPr="00A830AB">
        <w:rPr>
          <w:rFonts w:ascii="Arial" w:hAnsi="Arial" w:cs="Arial"/>
          <w:color w:val="FFFFFF" w:themeColor="background1"/>
          <w:sz w:val="24"/>
          <w:szCs w:val="24"/>
        </w:rPr>
        <w:t>.</w:t>
      </w:r>
      <w:r w:rsidRPr="00A830AB">
        <w:rPr>
          <w:rFonts w:ascii="Arial" w:hAnsi="Arial" w:cs="Arial"/>
          <w:color w:val="FFFFFF" w:themeColor="background1"/>
          <w:sz w:val="24"/>
          <w:szCs w:val="24"/>
          <w:lang w:val="en-IE"/>
        </w:rPr>
        <w:t xml:space="preserve"> It is fully committed to fulfilling these obligations through a proactive approach to equality and human</w:t>
      </w:r>
      <w:r w:rsidR="00FB3A81">
        <w:rPr>
          <w:rFonts w:ascii="Arial" w:hAnsi="Arial" w:cs="Arial"/>
          <w:color w:val="FFFFFF" w:themeColor="background1"/>
          <w:sz w:val="24"/>
          <w:szCs w:val="24"/>
          <w:lang w:val="en-IE"/>
        </w:rPr>
        <w:t xml:space="preserve"> rights</w:t>
      </w:r>
      <w:r w:rsidRPr="00A830AB">
        <w:rPr>
          <w:rFonts w:ascii="Arial" w:hAnsi="Arial" w:cs="Arial"/>
          <w:color w:val="FFFFFF" w:themeColor="background1"/>
          <w:sz w:val="24"/>
          <w:szCs w:val="24"/>
          <w:lang w:val="en-IE"/>
        </w:rPr>
        <w:t xml:space="preserve"> issues in all asp providing a working environment </w:t>
      </w:r>
      <w:r>
        <w:rPr>
          <w:rFonts w:ascii="Arial" w:hAnsi="Arial" w:cs="Arial"/>
          <w:color w:val="FFFFFF" w:themeColor="background1"/>
          <w:sz w:val="24"/>
          <w:szCs w:val="24"/>
          <w:lang w:val="en-IE"/>
        </w:rPr>
        <w:t xml:space="preserve">that is </w:t>
      </w:r>
      <w:r w:rsidRPr="00A830AB">
        <w:rPr>
          <w:rFonts w:ascii="Arial" w:hAnsi="Arial" w:cs="Arial"/>
          <w:color w:val="FFFFFF" w:themeColor="background1"/>
          <w:sz w:val="24"/>
          <w:szCs w:val="24"/>
          <w:lang w:val="en-IE"/>
        </w:rPr>
        <w:t xml:space="preserve">free from unlawful discrimination, victimisation or harassment. </w:t>
      </w:r>
    </w:p>
    <w:p w14:paraId="07140D1B" w14:textId="77777777" w:rsidR="00A830AB" w:rsidRDefault="00A830AB" w:rsidP="001B4FA3">
      <w:pPr>
        <w:spacing w:after="0" w:line="276" w:lineRule="auto"/>
        <w:ind w:right="3072"/>
        <w:rPr>
          <w:rFonts w:ascii="Arial" w:hAnsi="Arial" w:cs="Arial"/>
          <w:color w:val="FFFFFF" w:themeColor="background1"/>
          <w:sz w:val="24"/>
          <w:szCs w:val="24"/>
          <w:lang w:val="en-IE"/>
        </w:rPr>
      </w:pPr>
    </w:p>
    <w:p w14:paraId="791E0DAB" w14:textId="465D1D6E" w:rsidR="006C4230" w:rsidRDefault="00A830AB" w:rsidP="00ED071A">
      <w:pPr>
        <w:spacing w:after="0" w:line="276" w:lineRule="auto"/>
        <w:ind w:right="3072"/>
        <w:rPr>
          <w:rFonts w:ascii="Arial" w:hAnsi="Arial" w:cs="Arial"/>
          <w:color w:val="FFFFFF" w:themeColor="background1"/>
          <w:sz w:val="24"/>
          <w:szCs w:val="24"/>
        </w:rPr>
      </w:pPr>
      <w:r w:rsidRPr="00A830AB">
        <w:rPr>
          <w:rFonts w:ascii="Arial" w:hAnsi="Arial" w:cs="Arial"/>
          <w:b/>
          <w:bCs/>
          <w:i/>
          <w:iCs/>
          <w:color w:val="FFFFFF" w:themeColor="background1"/>
          <w:sz w:val="24"/>
          <w:szCs w:val="24"/>
          <w:lang w:val="en-IE"/>
        </w:rPr>
        <w:lastRenderedPageBreak/>
        <w:t>safe</w:t>
      </w:r>
      <w:r w:rsidRPr="00A830AB">
        <w:rPr>
          <w:rFonts w:ascii="Arial" w:hAnsi="Arial" w:cs="Arial"/>
          <w:b/>
          <w:bCs/>
          <w:color w:val="FFFFFF" w:themeColor="background1"/>
          <w:sz w:val="24"/>
          <w:szCs w:val="24"/>
          <w:lang w:val="en-IE"/>
        </w:rPr>
        <w:t>food</w:t>
      </w:r>
      <w:r w:rsidRPr="00A830AB">
        <w:rPr>
          <w:rFonts w:ascii="Arial" w:hAnsi="Arial" w:cs="Arial"/>
          <w:color w:val="FFFFFF" w:themeColor="background1"/>
          <w:sz w:val="24"/>
          <w:szCs w:val="24"/>
          <w:lang w:val="en-IE"/>
        </w:rPr>
        <w:t xml:space="preserve">’s Disability Action Plan </w:t>
      </w:r>
      <w:r w:rsidR="00A87FB0">
        <w:rPr>
          <w:rFonts w:ascii="Arial" w:hAnsi="Arial" w:cs="Arial"/>
          <w:color w:val="FFFFFF" w:themeColor="background1"/>
          <w:sz w:val="24"/>
          <w:szCs w:val="24"/>
        </w:rPr>
        <w:t>opportunities that will support our efforts to meet our future commitments to combat.</w:t>
      </w:r>
    </w:p>
    <w:p w14:paraId="2CEA25C6" w14:textId="6E65B13F" w:rsidR="00AC06FB" w:rsidRDefault="00FB3A81" w:rsidP="00FB3A81">
      <w:pPr>
        <w:spacing w:after="0" w:line="276" w:lineRule="auto"/>
        <w:ind w:right="3072"/>
        <w:rPr>
          <w:rFonts w:ascii="Arial" w:hAnsi="Arial" w:cs="Arial"/>
          <w:color w:val="7030A0"/>
          <w:sz w:val="48"/>
          <w:szCs w:val="48"/>
        </w:rPr>
      </w:pPr>
      <w:r>
        <w:rPr>
          <w:rFonts w:ascii="Arial" w:hAnsi="Arial" w:cs="Arial"/>
          <w:color w:val="7030A0"/>
          <w:sz w:val="48"/>
          <w:szCs w:val="48"/>
        </w:rPr>
        <w:t>T</w:t>
      </w:r>
      <w:r w:rsidR="00AC06FB">
        <w:rPr>
          <w:rFonts w:ascii="Arial" w:hAnsi="Arial" w:cs="Arial"/>
          <w:color w:val="7030A0"/>
          <w:sz w:val="48"/>
          <w:szCs w:val="48"/>
        </w:rPr>
        <w:t>he Recruitment and</w:t>
      </w:r>
    </w:p>
    <w:p w14:paraId="5EB0E98A" w14:textId="22316085" w:rsidR="00AC06FB" w:rsidRPr="00C2644C" w:rsidRDefault="00AC06FB" w:rsidP="00AC06FB">
      <w:pPr>
        <w:tabs>
          <w:tab w:val="left" w:pos="5245"/>
        </w:tabs>
        <w:spacing w:after="240" w:line="240" w:lineRule="auto"/>
        <w:contextualSpacing/>
        <w:rPr>
          <w:rFonts w:ascii="Arial" w:hAnsi="Arial" w:cs="Arial"/>
          <w:color w:val="7030A0"/>
          <w:sz w:val="48"/>
          <w:szCs w:val="48"/>
        </w:rPr>
      </w:pPr>
      <w:r>
        <w:rPr>
          <w:rFonts w:ascii="Arial" w:hAnsi="Arial" w:cs="Arial"/>
          <w:color w:val="7030A0"/>
          <w:sz w:val="48"/>
          <w:szCs w:val="48"/>
        </w:rPr>
        <w:t>Selection Process</w:t>
      </w:r>
    </w:p>
    <w:p w14:paraId="7D82AA86" w14:textId="4D74A7BD" w:rsidR="00AC06FB" w:rsidRPr="00AC06FB" w:rsidRDefault="00AC06FB" w:rsidP="00AC06FB">
      <w:pPr>
        <w:spacing w:after="0"/>
        <w:jc w:val="both"/>
        <w:rPr>
          <w:rFonts w:ascii="Arial" w:hAnsi="Arial" w:cs="Arial"/>
          <w:sz w:val="40"/>
          <w:szCs w:val="40"/>
        </w:rPr>
      </w:pPr>
    </w:p>
    <w:p w14:paraId="7CA7894F" w14:textId="4F498D05" w:rsidR="00AC06FB" w:rsidRDefault="00AC06FB" w:rsidP="0027244F">
      <w:pPr>
        <w:spacing w:after="360"/>
        <w:jc w:val="both"/>
        <w:rPr>
          <w:rFonts w:ascii="Arial" w:hAnsi="Arial" w:cs="Arial"/>
          <w:color w:val="7030A0"/>
          <w:sz w:val="32"/>
          <w:szCs w:val="32"/>
        </w:rPr>
      </w:pPr>
      <w:r w:rsidRPr="0027244F">
        <w:rPr>
          <w:rFonts w:ascii="Arial" w:hAnsi="Arial" w:cs="Arial"/>
          <w:color w:val="7030A0"/>
          <w:sz w:val="32"/>
          <w:szCs w:val="32"/>
        </w:rPr>
        <w:t>How to Apply</w:t>
      </w:r>
    </w:p>
    <w:p w14:paraId="7D2873C7" w14:textId="77777777" w:rsidR="0027244F" w:rsidRDefault="0027244F" w:rsidP="00F10384">
      <w:pPr>
        <w:autoSpaceDE w:val="0"/>
        <w:autoSpaceDN w:val="0"/>
        <w:adjustRightInd w:val="0"/>
        <w:spacing w:before="240" w:after="240" w:line="276" w:lineRule="auto"/>
        <w:ind w:right="284"/>
        <w:rPr>
          <w:rFonts w:ascii="Arial" w:eastAsia="Times" w:hAnsi="Arial" w:cs="Arial"/>
          <w:b/>
          <w:color w:val="000000"/>
          <w:sz w:val="24"/>
          <w:szCs w:val="24"/>
          <w:u w:val="single"/>
          <w:lang w:eastAsia="en-IE"/>
        </w:rPr>
      </w:pPr>
      <w:r w:rsidRPr="0027244F">
        <w:rPr>
          <w:rFonts w:ascii="Arial" w:eastAsia="Times" w:hAnsi="Arial" w:cs="Arial"/>
          <w:color w:val="000000"/>
          <w:sz w:val="24"/>
          <w:szCs w:val="24"/>
          <w:lang w:eastAsia="en-IE"/>
        </w:rPr>
        <w:t xml:space="preserve">You must </w:t>
      </w:r>
      <w:r>
        <w:rPr>
          <w:rFonts w:ascii="Arial" w:eastAsia="Times" w:hAnsi="Arial" w:cs="Arial"/>
          <w:color w:val="000000"/>
          <w:sz w:val="24"/>
          <w:szCs w:val="24"/>
          <w:lang w:eastAsia="en-IE"/>
        </w:rPr>
        <w:t>e-mail your CV, a covering letter and</w:t>
      </w:r>
      <w:r w:rsidRPr="0027244F">
        <w:rPr>
          <w:rFonts w:ascii="Arial" w:eastAsia="Times" w:hAnsi="Arial" w:cs="Arial"/>
          <w:color w:val="000000"/>
          <w:sz w:val="24"/>
          <w:szCs w:val="24"/>
          <w:lang w:eastAsia="en-IE"/>
        </w:rPr>
        <w:t xml:space="preserve"> the Personal Details Form</w:t>
      </w:r>
      <w:r>
        <w:rPr>
          <w:rFonts w:ascii="Arial" w:eastAsia="Times" w:hAnsi="Arial" w:cs="Arial"/>
          <w:color w:val="000000"/>
          <w:sz w:val="24"/>
          <w:szCs w:val="24"/>
          <w:lang w:eastAsia="en-IE"/>
        </w:rPr>
        <w:t xml:space="preserve"> to </w:t>
      </w:r>
      <w:hyperlink r:id="rId54" w:history="1">
        <w:r w:rsidRPr="001F1417">
          <w:rPr>
            <w:rStyle w:val="Hyperlink"/>
            <w:rFonts w:ascii="Arial" w:eastAsia="Times" w:hAnsi="Arial" w:cs="Arial"/>
            <w:sz w:val="24"/>
            <w:szCs w:val="24"/>
            <w:lang w:eastAsia="en-IE"/>
          </w:rPr>
          <w:t>recruit@safefood.net</w:t>
        </w:r>
      </w:hyperlink>
      <w:r>
        <w:rPr>
          <w:rFonts w:ascii="Arial" w:eastAsia="Times" w:hAnsi="Arial" w:cs="Arial"/>
          <w:color w:val="000000"/>
          <w:sz w:val="24"/>
          <w:szCs w:val="24"/>
          <w:lang w:eastAsia="en-IE"/>
        </w:rPr>
        <w:t xml:space="preserve">  </w:t>
      </w:r>
      <w:r w:rsidRPr="0027244F">
        <w:rPr>
          <w:rFonts w:ascii="Arial" w:eastAsia="Times" w:hAnsi="Arial" w:cs="Arial"/>
          <w:b/>
          <w:color w:val="000000"/>
          <w:sz w:val="24"/>
          <w:szCs w:val="24"/>
          <w:u w:val="single"/>
          <w:lang w:eastAsia="en-IE"/>
        </w:rPr>
        <w:t>Applications will not be considered if all three documents are not submitted.</w:t>
      </w:r>
      <w:bookmarkStart w:id="21" w:name="_Hlk117600427"/>
    </w:p>
    <w:p w14:paraId="0C6631DF" w14:textId="5476420D" w:rsidR="0027244F" w:rsidRPr="0027244F" w:rsidRDefault="0027244F" w:rsidP="00F10384">
      <w:pPr>
        <w:autoSpaceDE w:val="0"/>
        <w:autoSpaceDN w:val="0"/>
        <w:adjustRightInd w:val="0"/>
        <w:spacing w:before="240" w:after="240" w:line="276" w:lineRule="auto"/>
        <w:ind w:right="284"/>
        <w:rPr>
          <w:rFonts w:ascii="Arial" w:hAnsi="Arial" w:cs="Arial"/>
          <w:bCs/>
          <w:sz w:val="24"/>
          <w:szCs w:val="24"/>
        </w:rPr>
      </w:pPr>
      <w:r w:rsidRPr="0027244F">
        <w:rPr>
          <w:rFonts w:ascii="Arial" w:hAnsi="Arial" w:cs="Arial"/>
          <w:bCs/>
          <w:sz w:val="24"/>
          <w:szCs w:val="24"/>
        </w:rPr>
        <w:t xml:space="preserve">Candidates should endeavour to address how they meet both </w:t>
      </w:r>
      <w:r w:rsidRPr="0027244F">
        <w:rPr>
          <w:rFonts w:ascii="Arial" w:hAnsi="Arial" w:cs="Arial"/>
          <w:bCs/>
          <w:sz w:val="24"/>
          <w:szCs w:val="24"/>
          <w:u w:val="single"/>
        </w:rPr>
        <w:t>the essential experience and the competencies</w:t>
      </w:r>
      <w:r w:rsidRPr="0027244F">
        <w:rPr>
          <w:rFonts w:ascii="Arial" w:hAnsi="Arial" w:cs="Arial"/>
          <w:bCs/>
          <w:sz w:val="24"/>
          <w:szCs w:val="24"/>
        </w:rPr>
        <w:t xml:space="preserve"> outlined in the Person Specification in their covering letter.</w:t>
      </w:r>
      <w:bookmarkEnd w:id="21"/>
      <w:r w:rsidR="00F10384">
        <w:rPr>
          <w:rFonts w:ascii="Arial" w:hAnsi="Arial" w:cs="Arial"/>
          <w:bCs/>
          <w:sz w:val="24"/>
          <w:szCs w:val="24"/>
        </w:rPr>
        <w:t xml:space="preserve"> </w:t>
      </w:r>
      <w:r w:rsidRPr="0027244F">
        <w:rPr>
          <w:rFonts w:ascii="Arial" w:hAnsi="Arial" w:cs="Arial"/>
          <w:bCs/>
          <w:sz w:val="24"/>
          <w:szCs w:val="24"/>
        </w:rPr>
        <w:t xml:space="preserve">This should </w:t>
      </w:r>
      <w:r w:rsidR="00F10384">
        <w:rPr>
          <w:rFonts w:ascii="Arial" w:hAnsi="Arial" w:cs="Arial"/>
          <w:bCs/>
          <w:sz w:val="24"/>
          <w:szCs w:val="24"/>
        </w:rPr>
        <w:t>be a maximum of</w:t>
      </w:r>
      <w:r w:rsidRPr="0027244F">
        <w:rPr>
          <w:rFonts w:ascii="Arial" w:hAnsi="Arial" w:cs="Arial"/>
          <w:bCs/>
          <w:sz w:val="24"/>
          <w:szCs w:val="24"/>
        </w:rPr>
        <w:t xml:space="preserve"> one A4 page and must be typed.</w:t>
      </w:r>
    </w:p>
    <w:p w14:paraId="244526A3" w14:textId="62EB0C6D" w:rsidR="00F10384" w:rsidRDefault="0027244F" w:rsidP="00F10384">
      <w:pPr>
        <w:spacing w:before="240" w:after="240" w:line="276" w:lineRule="auto"/>
        <w:ind w:right="379"/>
        <w:rPr>
          <w:rFonts w:ascii="Arial" w:hAnsi="Arial" w:cs="Arial"/>
          <w:bCs/>
          <w:sz w:val="24"/>
          <w:szCs w:val="24"/>
        </w:rPr>
      </w:pPr>
      <w:r w:rsidRPr="0027244F">
        <w:rPr>
          <w:rFonts w:ascii="Arial" w:hAnsi="Arial" w:cs="Arial"/>
          <w:bCs/>
          <w:sz w:val="24"/>
          <w:szCs w:val="24"/>
        </w:rPr>
        <w:t>The CV should give relevant education details</w:t>
      </w:r>
      <w:r w:rsidR="00842A54">
        <w:rPr>
          <w:rFonts w:ascii="Arial" w:hAnsi="Arial" w:cs="Arial"/>
          <w:bCs/>
          <w:sz w:val="24"/>
          <w:szCs w:val="24"/>
        </w:rPr>
        <w:t xml:space="preserve"> / qualifications</w:t>
      </w:r>
      <w:r w:rsidRPr="0027244F">
        <w:rPr>
          <w:rFonts w:ascii="Arial" w:hAnsi="Arial" w:cs="Arial"/>
          <w:bCs/>
          <w:sz w:val="24"/>
          <w:szCs w:val="24"/>
        </w:rPr>
        <w:t xml:space="preserve"> and career history and ideally should be no longer than two pages.</w:t>
      </w:r>
    </w:p>
    <w:p w14:paraId="4324933A" w14:textId="4D4BEF64" w:rsidR="0027244F" w:rsidRDefault="00F10384" w:rsidP="00D605F5">
      <w:pPr>
        <w:spacing w:after="120"/>
        <w:jc w:val="both"/>
        <w:rPr>
          <w:rFonts w:ascii="Arial" w:hAnsi="Arial" w:cs="Arial"/>
          <w:sz w:val="24"/>
          <w:szCs w:val="24"/>
        </w:rPr>
      </w:pPr>
      <w:r>
        <w:rPr>
          <w:rFonts w:ascii="Arial" w:hAnsi="Arial" w:cs="Arial"/>
          <w:sz w:val="24"/>
          <w:szCs w:val="24"/>
        </w:rPr>
        <w:t xml:space="preserve">The Personal Details Form can be </w:t>
      </w:r>
      <w:r w:rsidR="00C50887">
        <w:rPr>
          <w:rFonts w:ascii="Arial" w:hAnsi="Arial" w:cs="Arial"/>
          <w:sz w:val="24"/>
          <w:szCs w:val="24"/>
        </w:rPr>
        <w:t>accessed</w:t>
      </w:r>
      <w:r>
        <w:rPr>
          <w:rFonts w:ascii="Arial" w:hAnsi="Arial" w:cs="Arial"/>
          <w:sz w:val="24"/>
          <w:szCs w:val="24"/>
        </w:rPr>
        <w:t xml:space="preserve"> here:</w:t>
      </w:r>
    </w:p>
    <w:bookmarkStart w:id="22" w:name="_MON_1756155909"/>
    <w:bookmarkEnd w:id="22"/>
    <w:p w14:paraId="19F182BA" w14:textId="3B9DAE47" w:rsidR="00557E59" w:rsidRDefault="00943A47" w:rsidP="00D605F5">
      <w:pPr>
        <w:spacing w:after="120"/>
        <w:jc w:val="both"/>
        <w:rPr>
          <w:rFonts w:ascii="Arial" w:hAnsi="Arial" w:cs="Arial"/>
          <w:sz w:val="24"/>
          <w:szCs w:val="24"/>
        </w:rPr>
      </w:pPr>
      <w:r>
        <w:rPr>
          <w:rFonts w:ascii="Arial" w:hAnsi="Arial" w:cs="Arial"/>
          <w:sz w:val="24"/>
          <w:szCs w:val="24"/>
        </w:rPr>
        <w:object w:dxaOrig="1539" w:dyaOrig="997" w14:anchorId="079BED1F">
          <v:shape id="_x0000_i1026" type="#_x0000_t75" style="width:76.5pt;height:49.5pt" o:ole="">
            <v:imagedata r:id="rId55" o:title=""/>
          </v:shape>
          <o:OLEObject Type="Embed" ProgID="Word.Document.12" ShapeID="_x0000_i1026" DrawAspect="Icon" ObjectID="_1788333025" r:id="rId56">
            <o:FieldCodes>\s</o:FieldCodes>
          </o:OLEObject>
        </w:object>
      </w:r>
    </w:p>
    <w:p w14:paraId="40C9EF66" w14:textId="5A4AC0B5" w:rsidR="00F10384" w:rsidRPr="00F10384" w:rsidRDefault="00F10384" w:rsidP="00F10384">
      <w:pPr>
        <w:spacing w:before="240" w:after="240" w:line="276" w:lineRule="auto"/>
        <w:ind w:right="379"/>
        <w:rPr>
          <w:rFonts w:ascii="Arial" w:eastAsia="Times" w:hAnsi="Arial" w:cs="Arial"/>
          <w:color w:val="000000"/>
          <w:sz w:val="24"/>
          <w:szCs w:val="24"/>
          <w:lang w:eastAsia="en-IE"/>
        </w:rPr>
      </w:pPr>
      <w:r w:rsidRPr="00F10384">
        <w:rPr>
          <w:rFonts w:ascii="Arial" w:eastAsia="Times" w:hAnsi="Arial" w:cs="Arial"/>
          <w:color w:val="000000"/>
          <w:sz w:val="24"/>
          <w:szCs w:val="24"/>
          <w:lang w:eastAsia="en-IE"/>
        </w:rPr>
        <w:t xml:space="preserve">It is important that you complete </w:t>
      </w:r>
      <w:r w:rsidRPr="00504AA1">
        <w:rPr>
          <w:rFonts w:ascii="Arial" w:eastAsia="Times" w:hAnsi="Arial" w:cs="Arial"/>
          <w:color w:val="000000"/>
          <w:sz w:val="24"/>
          <w:szCs w:val="24"/>
          <w:u w:val="single"/>
          <w:lang w:eastAsia="en-IE"/>
        </w:rPr>
        <w:t>all</w:t>
      </w:r>
      <w:r w:rsidRPr="00F10384">
        <w:rPr>
          <w:rFonts w:ascii="Arial" w:eastAsia="Times" w:hAnsi="Arial" w:cs="Arial"/>
          <w:color w:val="000000"/>
          <w:sz w:val="24"/>
          <w:szCs w:val="24"/>
          <w:lang w:eastAsia="en-IE"/>
        </w:rPr>
        <w:t xml:space="preserve"> sections of the Personal Details Form.</w:t>
      </w:r>
      <w:r>
        <w:rPr>
          <w:rFonts w:ascii="Arial" w:eastAsia="Times" w:hAnsi="Arial" w:cs="Arial"/>
          <w:color w:val="000000"/>
          <w:sz w:val="24"/>
          <w:szCs w:val="24"/>
          <w:lang w:eastAsia="en-IE"/>
        </w:rPr>
        <w:t xml:space="preserve"> On completing the Form with your details</w:t>
      </w:r>
      <w:r w:rsidR="00C50887">
        <w:rPr>
          <w:rFonts w:ascii="Arial" w:eastAsia="Times" w:hAnsi="Arial" w:cs="Arial"/>
          <w:color w:val="000000"/>
          <w:sz w:val="24"/>
          <w:szCs w:val="24"/>
          <w:lang w:eastAsia="en-IE"/>
        </w:rPr>
        <w:t>,</w:t>
      </w:r>
      <w:r>
        <w:rPr>
          <w:rFonts w:ascii="Arial" w:eastAsia="Times" w:hAnsi="Arial" w:cs="Arial"/>
          <w:color w:val="000000"/>
          <w:sz w:val="24"/>
          <w:szCs w:val="24"/>
          <w:lang w:eastAsia="en-IE"/>
        </w:rPr>
        <w:t xml:space="preserve"> please save a copy and e-mail the Form </w:t>
      </w:r>
      <w:r w:rsidR="00C50887">
        <w:rPr>
          <w:rFonts w:ascii="Arial" w:eastAsia="Times" w:hAnsi="Arial" w:cs="Arial"/>
          <w:color w:val="000000"/>
          <w:sz w:val="24"/>
          <w:szCs w:val="24"/>
          <w:lang w:eastAsia="en-IE"/>
        </w:rPr>
        <w:t>together with your CV and covering letter</w:t>
      </w:r>
      <w:r w:rsidR="00013E20">
        <w:rPr>
          <w:rFonts w:ascii="Arial" w:eastAsia="Times" w:hAnsi="Arial" w:cs="Arial"/>
          <w:color w:val="000000"/>
          <w:sz w:val="24"/>
          <w:szCs w:val="24"/>
          <w:lang w:eastAsia="en-IE"/>
        </w:rPr>
        <w:t xml:space="preserve"> to </w:t>
      </w:r>
      <w:hyperlink r:id="rId57" w:history="1">
        <w:r w:rsidR="00013E20" w:rsidRPr="001F1417">
          <w:rPr>
            <w:rStyle w:val="Hyperlink"/>
            <w:rFonts w:ascii="Arial" w:eastAsia="Times" w:hAnsi="Arial" w:cs="Arial"/>
            <w:sz w:val="24"/>
            <w:szCs w:val="24"/>
            <w:lang w:eastAsia="en-IE"/>
          </w:rPr>
          <w:t>recruit@safefood.net</w:t>
        </w:r>
      </w:hyperlink>
      <w:r w:rsidRPr="00F10384">
        <w:rPr>
          <w:rFonts w:ascii="Arial" w:eastAsia="Times" w:hAnsi="Arial" w:cs="Arial"/>
          <w:color w:val="000000"/>
          <w:sz w:val="24"/>
          <w:szCs w:val="24"/>
          <w:lang w:eastAsia="en-IE"/>
        </w:rPr>
        <w:t xml:space="preserve">   </w:t>
      </w:r>
    </w:p>
    <w:p w14:paraId="3EF33F8D" w14:textId="30D5EEAC" w:rsidR="00AC06FB" w:rsidRDefault="00AC06FB" w:rsidP="00C50887">
      <w:pPr>
        <w:spacing w:before="240" w:after="240" w:line="276" w:lineRule="auto"/>
        <w:jc w:val="both"/>
        <w:rPr>
          <w:rFonts w:ascii="Arial" w:hAnsi="Arial" w:cs="Arial"/>
          <w:sz w:val="24"/>
          <w:szCs w:val="24"/>
        </w:rPr>
      </w:pPr>
      <w:r w:rsidRPr="00AC06FB">
        <w:rPr>
          <w:rFonts w:ascii="Arial" w:hAnsi="Arial" w:cs="Arial"/>
          <w:sz w:val="24"/>
          <w:szCs w:val="24"/>
        </w:rPr>
        <w:t xml:space="preserve">All applications must be received by </w:t>
      </w:r>
      <w:r w:rsidR="00AC6F97">
        <w:rPr>
          <w:rFonts w:ascii="Arial" w:hAnsi="Arial" w:cs="Arial"/>
          <w:b/>
          <w:bCs/>
          <w:sz w:val="24"/>
          <w:szCs w:val="24"/>
        </w:rPr>
        <w:t>12 noon o</w:t>
      </w:r>
      <w:r w:rsidRPr="00F10384">
        <w:rPr>
          <w:rFonts w:ascii="Arial" w:hAnsi="Arial" w:cs="Arial"/>
          <w:b/>
          <w:bCs/>
          <w:sz w:val="24"/>
          <w:szCs w:val="24"/>
        </w:rPr>
        <w:t>n</w:t>
      </w:r>
      <w:r w:rsidR="00557E59" w:rsidRPr="00F10384">
        <w:rPr>
          <w:rFonts w:ascii="Arial" w:hAnsi="Arial" w:cs="Arial"/>
          <w:b/>
          <w:bCs/>
          <w:sz w:val="24"/>
          <w:szCs w:val="24"/>
        </w:rPr>
        <w:t xml:space="preserve"> </w:t>
      </w:r>
      <w:r w:rsidR="00AC6F97">
        <w:rPr>
          <w:rFonts w:ascii="Arial" w:hAnsi="Arial" w:cs="Arial"/>
          <w:b/>
          <w:bCs/>
          <w:sz w:val="24"/>
          <w:szCs w:val="24"/>
        </w:rPr>
        <w:t>Friday</w:t>
      </w:r>
      <w:r w:rsidR="00425E2E">
        <w:rPr>
          <w:rFonts w:ascii="Arial" w:hAnsi="Arial" w:cs="Arial"/>
          <w:b/>
          <w:bCs/>
          <w:sz w:val="24"/>
          <w:szCs w:val="24"/>
        </w:rPr>
        <w:t xml:space="preserve"> </w:t>
      </w:r>
      <w:r w:rsidR="00AC6F97">
        <w:rPr>
          <w:rFonts w:ascii="Arial" w:hAnsi="Arial" w:cs="Arial"/>
          <w:b/>
          <w:bCs/>
          <w:sz w:val="24"/>
          <w:szCs w:val="24"/>
        </w:rPr>
        <w:t>04</w:t>
      </w:r>
      <w:r w:rsidR="00AC6F97" w:rsidRPr="00AC6F97">
        <w:rPr>
          <w:rFonts w:ascii="Arial" w:hAnsi="Arial" w:cs="Arial"/>
          <w:b/>
          <w:bCs/>
          <w:sz w:val="24"/>
          <w:szCs w:val="24"/>
          <w:vertAlign w:val="superscript"/>
        </w:rPr>
        <w:t>th</w:t>
      </w:r>
      <w:r w:rsidR="00AC6F97">
        <w:rPr>
          <w:rFonts w:ascii="Arial" w:hAnsi="Arial" w:cs="Arial"/>
          <w:b/>
          <w:bCs/>
          <w:sz w:val="24"/>
          <w:szCs w:val="24"/>
        </w:rPr>
        <w:t xml:space="preserve"> October</w:t>
      </w:r>
      <w:r w:rsidR="00425E2E">
        <w:rPr>
          <w:rFonts w:ascii="Arial" w:hAnsi="Arial" w:cs="Arial"/>
          <w:b/>
          <w:bCs/>
          <w:sz w:val="24"/>
          <w:szCs w:val="24"/>
        </w:rPr>
        <w:t xml:space="preserve"> 2024.</w:t>
      </w:r>
    </w:p>
    <w:p w14:paraId="35510EC2" w14:textId="3A30CF37" w:rsidR="00F10384" w:rsidRDefault="00F10384" w:rsidP="00C50887">
      <w:pPr>
        <w:autoSpaceDE w:val="0"/>
        <w:autoSpaceDN w:val="0"/>
        <w:adjustRightInd w:val="0"/>
        <w:spacing w:before="240" w:after="240" w:line="276" w:lineRule="auto"/>
        <w:ind w:right="237"/>
        <w:rPr>
          <w:rFonts w:ascii="Arial" w:eastAsia="Times" w:hAnsi="Arial" w:cs="Arial"/>
          <w:color w:val="000000"/>
          <w:sz w:val="24"/>
          <w:szCs w:val="24"/>
          <w:lang w:eastAsia="en-IE"/>
        </w:rPr>
      </w:pPr>
      <w:r w:rsidRPr="00F10384">
        <w:rPr>
          <w:rFonts w:ascii="Arial" w:eastAsia="Times" w:hAnsi="Arial" w:cs="Arial"/>
          <w:color w:val="000000"/>
          <w:sz w:val="24"/>
          <w:szCs w:val="24"/>
          <w:lang w:eastAsia="en-IE"/>
        </w:rPr>
        <w:t>Applications received after this date and time will not be accepted</w:t>
      </w:r>
      <w:r>
        <w:rPr>
          <w:rFonts w:ascii="Arial" w:eastAsia="Times" w:hAnsi="Arial" w:cs="Arial"/>
          <w:color w:val="000000"/>
          <w:sz w:val="24"/>
          <w:szCs w:val="24"/>
          <w:lang w:eastAsia="en-IE"/>
        </w:rPr>
        <w:t xml:space="preserve">. Please </w:t>
      </w:r>
      <w:r w:rsidRPr="00F10384">
        <w:rPr>
          <w:rFonts w:ascii="Arial" w:eastAsia="Times" w:hAnsi="Arial" w:cs="Arial"/>
          <w:color w:val="000000"/>
          <w:sz w:val="24"/>
          <w:szCs w:val="24"/>
          <w:lang w:eastAsia="en-IE"/>
        </w:rPr>
        <w:t xml:space="preserve">note that there may be a time delay in receiving e-mail applications. Therefore, we recommend that a minimum of one hour be allowed </w:t>
      </w:r>
      <w:r w:rsidR="00C50887">
        <w:rPr>
          <w:rFonts w:ascii="Arial" w:eastAsia="Times" w:hAnsi="Arial" w:cs="Arial"/>
          <w:color w:val="000000"/>
          <w:sz w:val="24"/>
          <w:szCs w:val="24"/>
          <w:lang w:eastAsia="en-IE"/>
        </w:rPr>
        <w:t xml:space="preserve">for your application </w:t>
      </w:r>
      <w:r w:rsidRPr="00F10384">
        <w:rPr>
          <w:rFonts w:ascii="Arial" w:eastAsia="Times" w:hAnsi="Arial" w:cs="Arial"/>
          <w:color w:val="000000"/>
          <w:sz w:val="24"/>
          <w:szCs w:val="24"/>
          <w:lang w:eastAsia="en-IE"/>
        </w:rPr>
        <w:t xml:space="preserve">to reach </w:t>
      </w:r>
      <w:hyperlink r:id="rId58" w:history="1">
        <w:r w:rsidRPr="00F10384">
          <w:rPr>
            <w:rStyle w:val="Hyperlink"/>
            <w:rFonts w:ascii="Arial" w:eastAsia="Times" w:hAnsi="Arial" w:cs="Arial"/>
            <w:sz w:val="24"/>
            <w:szCs w:val="24"/>
            <w:lang w:eastAsia="en-IE"/>
          </w:rPr>
          <w:t>recruit@safefood.net</w:t>
        </w:r>
      </w:hyperlink>
      <w:r w:rsidRPr="00F10384">
        <w:rPr>
          <w:rFonts w:ascii="Arial" w:eastAsia="Times" w:hAnsi="Arial" w:cs="Arial"/>
          <w:color w:val="000000"/>
          <w:sz w:val="24"/>
          <w:szCs w:val="24"/>
          <w:lang w:eastAsia="en-IE"/>
        </w:rPr>
        <w:t xml:space="preserve">  </w:t>
      </w:r>
    </w:p>
    <w:p w14:paraId="78A861ED" w14:textId="3A42934B" w:rsidR="00C0788F" w:rsidRPr="00C0788F" w:rsidRDefault="00F10384" w:rsidP="00C0788F">
      <w:pPr>
        <w:spacing w:before="240" w:after="240" w:line="276" w:lineRule="auto"/>
        <w:ind w:right="237"/>
        <w:rPr>
          <w:rFonts w:ascii="Arial" w:hAnsi="Arial" w:cs="Arial"/>
          <w:sz w:val="24"/>
          <w:szCs w:val="24"/>
          <w:lang w:val="en-IE"/>
        </w:rPr>
      </w:pPr>
      <w:r w:rsidRPr="00AC06FB">
        <w:rPr>
          <w:rFonts w:ascii="Arial" w:hAnsi="Arial" w:cs="Arial"/>
          <w:sz w:val="24"/>
          <w:szCs w:val="24"/>
        </w:rPr>
        <w:t>For</w:t>
      </w:r>
      <w:r>
        <w:rPr>
          <w:rFonts w:ascii="Arial" w:hAnsi="Arial" w:cs="Arial"/>
          <w:sz w:val="24"/>
          <w:szCs w:val="24"/>
        </w:rPr>
        <w:t xml:space="preserve"> </w:t>
      </w:r>
      <w:r w:rsidRPr="00AC06FB">
        <w:rPr>
          <w:rFonts w:ascii="Arial" w:hAnsi="Arial" w:cs="Arial"/>
          <w:sz w:val="24"/>
          <w:szCs w:val="24"/>
        </w:rPr>
        <w:t>more information regarding the Recruitment &amp; Selection procedure at</w:t>
      </w:r>
      <w:r w:rsidR="00C50887">
        <w:rPr>
          <w:rFonts w:ascii="Arial" w:hAnsi="Arial" w:cs="Arial"/>
          <w:sz w:val="24"/>
          <w:szCs w:val="24"/>
        </w:rPr>
        <w:t xml:space="preserve"> </w:t>
      </w:r>
      <w:r w:rsidR="00C50887" w:rsidRPr="00C50887">
        <w:rPr>
          <w:rFonts w:ascii="Arial" w:hAnsi="Arial" w:cs="Arial"/>
          <w:b/>
          <w:bCs/>
          <w:i/>
          <w:iCs/>
          <w:sz w:val="24"/>
          <w:szCs w:val="24"/>
        </w:rPr>
        <w:t>s</w:t>
      </w:r>
      <w:r w:rsidRPr="00C50887">
        <w:rPr>
          <w:rFonts w:ascii="Arial" w:hAnsi="Arial" w:cs="Arial"/>
          <w:b/>
          <w:bCs/>
          <w:i/>
          <w:iCs/>
          <w:sz w:val="24"/>
          <w:szCs w:val="24"/>
        </w:rPr>
        <w:t>afe</w:t>
      </w:r>
      <w:r w:rsidRPr="00C50887">
        <w:rPr>
          <w:rFonts w:ascii="Arial" w:hAnsi="Arial" w:cs="Arial"/>
          <w:b/>
          <w:bCs/>
          <w:sz w:val="24"/>
          <w:szCs w:val="24"/>
        </w:rPr>
        <w:t>food</w:t>
      </w:r>
      <w:r w:rsidRPr="00AC06FB">
        <w:rPr>
          <w:rFonts w:ascii="Arial" w:hAnsi="Arial" w:cs="Arial"/>
          <w:sz w:val="24"/>
          <w:szCs w:val="24"/>
        </w:rPr>
        <w:t xml:space="preserve"> please </w:t>
      </w:r>
      <w:r w:rsidR="00326D05">
        <w:rPr>
          <w:rFonts w:ascii="Arial" w:hAnsi="Arial" w:cs="Arial"/>
          <w:sz w:val="24"/>
          <w:szCs w:val="24"/>
        </w:rPr>
        <w:t>read</w:t>
      </w:r>
      <w:r>
        <w:rPr>
          <w:rFonts w:ascii="Arial" w:hAnsi="Arial" w:cs="Arial"/>
          <w:sz w:val="24"/>
          <w:szCs w:val="24"/>
        </w:rPr>
        <w:t xml:space="preserve"> the Candidate Briefing Notes</w:t>
      </w:r>
      <w:r w:rsidR="00326D05">
        <w:rPr>
          <w:rFonts w:ascii="Arial" w:hAnsi="Arial" w:cs="Arial"/>
          <w:sz w:val="24"/>
          <w:szCs w:val="24"/>
        </w:rPr>
        <w:t>.</w:t>
      </w:r>
    </w:p>
    <w:p w14:paraId="6F6CF57A" w14:textId="6EC1B097" w:rsidR="00734FED" w:rsidRPr="00734FED" w:rsidRDefault="00734FED" w:rsidP="00734FED">
      <w:pPr>
        <w:spacing w:before="240" w:after="240" w:line="276" w:lineRule="auto"/>
        <w:ind w:right="237"/>
        <w:rPr>
          <w:rFonts w:ascii="Arial" w:hAnsi="Arial" w:cs="Arial"/>
          <w:sz w:val="24"/>
          <w:szCs w:val="24"/>
          <w:lang w:val="en-IE"/>
        </w:rPr>
      </w:pPr>
    </w:p>
    <w:p w14:paraId="116AA1A4" w14:textId="421230F2" w:rsidR="00F10384" w:rsidRDefault="00F10384" w:rsidP="00C50887">
      <w:pPr>
        <w:spacing w:before="240" w:after="240" w:line="276" w:lineRule="auto"/>
        <w:ind w:right="237"/>
        <w:rPr>
          <w:rFonts w:ascii="Arial" w:hAnsi="Arial" w:cs="Arial"/>
          <w:sz w:val="24"/>
          <w:szCs w:val="24"/>
        </w:rPr>
      </w:pPr>
    </w:p>
    <w:p w14:paraId="3B682501" w14:textId="0CE08F7B" w:rsidR="00FE4405" w:rsidRDefault="00FE4405" w:rsidP="00C53A03">
      <w:pPr>
        <w:autoSpaceDE w:val="0"/>
        <w:autoSpaceDN w:val="0"/>
        <w:adjustRightInd w:val="0"/>
        <w:spacing w:before="120" w:after="120" w:line="276" w:lineRule="auto"/>
        <w:ind w:right="28"/>
        <w:rPr>
          <w:rFonts w:ascii="Arial" w:hAnsi="Arial" w:cs="Arial"/>
          <w:sz w:val="24"/>
          <w:szCs w:val="24"/>
        </w:rPr>
      </w:pPr>
    </w:p>
    <w:p w14:paraId="385FF140" w14:textId="77777777" w:rsidR="00C50887" w:rsidRDefault="00C50887" w:rsidP="00AC06FB">
      <w:pPr>
        <w:spacing w:after="0"/>
        <w:jc w:val="both"/>
        <w:rPr>
          <w:rFonts w:ascii="Arial" w:hAnsi="Arial" w:cs="Arial"/>
          <w:sz w:val="24"/>
          <w:szCs w:val="24"/>
        </w:rPr>
      </w:pPr>
    </w:p>
    <w:p w14:paraId="5D497105" w14:textId="77777777" w:rsidR="00A87FB0" w:rsidRDefault="00A87FB0" w:rsidP="00AC06FB">
      <w:pPr>
        <w:spacing w:after="0"/>
        <w:jc w:val="both"/>
        <w:rPr>
          <w:rFonts w:ascii="Arial" w:hAnsi="Arial" w:cs="Arial"/>
          <w:sz w:val="24"/>
          <w:szCs w:val="24"/>
        </w:rPr>
      </w:pPr>
    </w:p>
    <w:p w14:paraId="02565D5B" w14:textId="77777777" w:rsidR="00312CA8" w:rsidRDefault="00312CA8" w:rsidP="00AC06FB">
      <w:pPr>
        <w:spacing w:after="0"/>
        <w:jc w:val="both"/>
        <w:rPr>
          <w:rFonts w:ascii="Arial" w:hAnsi="Arial" w:cs="Arial"/>
          <w:sz w:val="24"/>
          <w:szCs w:val="24"/>
        </w:rPr>
      </w:pPr>
    </w:p>
    <w:p w14:paraId="48D58238" w14:textId="77777777" w:rsidR="00312CA8" w:rsidRDefault="00312CA8" w:rsidP="00AC06FB">
      <w:pPr>
        <w:spacing w:after="0"/>
        <w:jc w:val="both"/>
        <w:rPr>
          <w:rFonts w:ascii="Arial" w:hAnsi="Arial" w:cs="Arial"/>
          <w:sz w:val="24"/>
          <w:szCs w:val="24"/>
        </w:rPr>
      </w:pPr>
    </w:p>
    <w:p w14:paraId="68546C78" w14:textId="77777777" w:rsidR="00312CA8" w:rsidRDefault="00312CA8" w:rsidP="00AC06FB">
      <w:pPr>
        <w:spacing w:after="0"/>
        <w:jc w:val="both"/>
        <w:rPr>
          <w:rFonts w:ascii="Arial" w:hAnsi="Arial" w:cs="Arial"/>
          <w:sz w:val="24"/>
          <w:szCs w:val="24"/>
        </w:rPr>
      </w:pPr>
    </w:p>
    <w:p w14:paraId="5B9A597E" w14:textId="77777777" w:rsidR="00312CA8" w:rsidRDefault="00312CA8" w:rsidP="00AC06FB">
      <w:pPr>
        <w:spacing w:after="0"/>
        <w:jc w:val="both"/>
        <w:rPr>
          <w:rFonts w:ascii="Arial" w:hAnsi="Arial" w:cs="Arial"/>
          <w:sz w:val="24"/>
          <w:szCs w:val="24"/>
        </w:rPr>
      </w:pPr>
    </w:p>
    <w:p w14:paraId="76AD7687" w14:textId="77777777" w:rsidR="00312CA8" w:rsidRDefault="00312CA8" w:rsidP="00AC06FB">
      <w:pPr>
        <w:spacing w:after="0"/>
        <w:jc w:val="both"/>
        <w:rPr>
          <w:rFonts w:ascii="Arial" w:hAnsi="Arial" w:cs="Arial"/>
          <w:sz w:val="24"/>
          <w:szCs w:val="24"/>
        </w:rPr>
      </w:pPr>
    </w:p>
    <w:p w14:paraId="2940C56B" w14:textId="77777777" w:rsidR="00312CA8" w:rsidRDefault="00312CA8" w:rsidP="00AC06FB">
      <w:pPr>
        <w:spacing w:after="0"/>
        <w:jc w:val="both"/>
        <w:rPr>
          <w:rFonts w:ascii="Arial" w:hAnsi="Arial" w:cs="Arial"/>
          <w:sz w:val="24"/>
          <w:szCs w:val="24"/>
        </w:rPr>
      </w:pPr>
    </w:p>
    <w:p w14:paraId="58354EC1" w14:textId="77777777" w:rsidR="00A830AB" w:rsidRPr="00F10384" w:rsidRDefault="00A830AB" w:rsidP="00AC06FB">
      <w:pPr>
        <w:spacing w:after="0"/>
        <w:jc w:val="both"/>
        <w:rPr>
          <w:rFonts w:ascii="Arial" w:hAnsi="Arial" w:cs="Arial"/>
          <w:sz w:val="24"/>
          <w:szCs w:val="24"/>
        </w:rPr>
      </w:pPr>
    </w:p>
    <w:p w14:paraId="185FAFC0" w14:textId="6B9A1390" w:rsidR="00AC06FB" w:rsidRPr="00D16849" w:rsidRDefault="00A830AB">
      <w:pPr>
        <w:rPr>
          <w:color w:val="7030A0"/>
        </w:rPr>
      </w:pPr>
      <w:r>
        <w:rPr>
          <w:rFonts w:ascii="Verdana" w:hAnsi="Verdana"/>
          <w:noProof/>
          <w:sz w:val="20"/>
        </w:rPr>
        <w:drawing>
          <wp:anchor distT="0" distB="0" distL="114300" distR="114300" simplePos="0" relativeHeight="251688960" behindDoc="1" locked="0" layoutInCell="1" allowOverlap="1" wp14:anchorId="6DDE25CD" wp14:editId="0EF4BD7F">
            <wp:simplePos x="0" y="0"/>
            <wp:positionH relativeFrom="margin">
              <wp:posOffset>-76200</wp:posOffset>
            </wp:positionH>
            <wp:positionV relativeFrom="paragraph">
              <wp:posOffset>446405</wp:posOffset>
            </wp:positionV>
            <wp:extent cx="2048510" cy="624205"/>
            <wp:effectExtent l="0" t="0" r="8890" b="4445"/>
            <wp:wrapNone/>
            <wp:docPr id="209041131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48510" cy="624205"/>
                    </a:xfrm>
                    <a:prstGeom prst="rect">
                      <a:avLst/>
                    </a:prstGeom>
                    <a:noFill/>
                  </pic:spPr>
                </pic:pic>
              </a:graphicData>
            </a:graphic>
            <wp14:sizeRelV relativeFrom="margin">
              <wp14:pctHeight>0</wp14:pctHeight>
            </wp14:sizeRelV>
          </wp:anchor>
        </w:drawing>
      </w:r>
      <w:r w:rsidR="00AC06FB" w:rsidRPr="00D16849">
        <w:rPr>
          <w:rFonts w:ascii="Arial" w:hAnsi="Arial" w:cs="Arial"/>
          <w:color w:val="7030A0"/>
          <w:sz w:val="24"/>
          <w:szCs w:val="24"/>
        </w:rPr>
        <w:t>______________________________________________________________</w:t>
      </w:r>
    </w:p>
    <w:p w14:paraId="3FD741FD" w14:textId="0F452B48" w:rsidR="00504AA1" w:rsidRDefault="00504AA1" w:rsidP="006659A4">
      <w:pPr>
        <w:spacing w:before="240" w:after="0"/>
        <w:jc w:val="both"/>
        <w:rPr>
          <w:rFonts w:ascii="Arial" w:hAnsi="Arial" w:cs="Arial"/>
          <w:color w:val="7030A0"/>
          <w:sz w:val="24"/>
          <w:szCs w:val="24"/>
        </w:rPr>
      </w:pPr>
    </w:p>
    <w:p w14:paraId="6351B40A" w14:textId="77777777" w:rsidR="00744244" w:rsidRDefault="00744244" w:rsidP="00557E59">
      <w:pPr>
        <w:spacing w:before="240" w:after="0"/>
        <w:jc w:val="both"/>
        <w:rPr>
          <w:rFonts w:ascii="Arial" w:hAnsi="Arial" w:cs="Arial"/>
          <w:color w:val="7030A0"/>
          <w:sz w:val="32"/>
          <w:szCs w:val="32"/>
        </w:rPr>
      </w:pPr>
    </w:p>
    <w:p w14:paraId="2B110B8F" w14:textId="77777777" w:rsidR="00744244" w:rsidRDefault="00744244" w:rsidP="00557E59">
      <w:pPr>
        <w:spacing w:before="240" w:after="0"/>
        <w:jc w:val="both"/>
        <w:rPr>
          <w:rFonts w:ascii="Arial" w:hAnsi="Arial" w:cs="Arial"/>
          <w:color w:val="7030A0"/>
          <w:sz w:val="32"/>
          <w:szCs w:val="32"/>
        </w:rPr>
      </w:pPr>
    </w:p>
    <w:p w14:paraId="14D9DB38" w14:textId="5074C75D" w:rsidR="00AC06FB" w:rsidRPr="0027244F" w:rsidRDefault="00AC06FB" w:rsidP="00557E59">
      <w:pPr>
        <w:spacing w:before="240" w:after="0"/>
        <w:jc w:val="both"/>
        <w:rPr>
          <w:rFonts w:ascii="Arial" w:hAnsi="Arial" w:cs="Arial"/>
          <w:color w:val="7030A0"/>
          <w:sz w:val="32"/>
          <w:szCs w:val="32"/>
        </w:rPr>
      </w:pPr>
      <w:r w:rsidRPr="0027244F">
        <w:rPr>
          <w:rFonts w:ascii="Arial" w:hAnsi="Arial" w:cs="Arial"/>
          <w:color w:val="7030A0"/>
          <w:sz w:val="32"/>
          <w:szCs w:val="32"/>
        </w:rPr>
        <w:t xml:space="preserve">Timetable </w:t>
      </w:r>
    </w:p>
    <w:p w14:paraId="04BBA267" w14:textId="77777777" w:rsidR="00AC06FB" w:rsidRDefault="00AC06FB" w:rsidP="00C50887">
      <w:pPr>
        <w:spacing w:before="240" w:after="0"/>
        <w:jc w:val="both"/>
        <w:rPr>
          <w:rFonts w:ascii="Arial" w:hAnsi="Arial" w:cs="Arial"/>
          <w:sz w:val="24"/>
          <w:szCs w:val="24"/>
        </w:rPr>
      </w:pPr>
      <w:r w:rsidRPr="00AC06FB">
        <w:rPr>
          <w:rFonts w:ascii="Arial" w:hAnsi="Arial" w:cs="Arial"/>
          <w:sz w:val="24"/>
          <w:szCs w:val="24"/>
        </w:rPr>
        <w:t xml:space="preserve">The anticipated timetable is as follows: </w:t>
      </w:r>
    </w:p>
    <w:p w14:paraId="2F9BC134" w14:textId="48BEF95E" w:rsidR="00AC06FB" w:rsidRPr="00AC06FB" w:rsidRDefault="00AC06FB" w:rsidP="00AC06FB">
      <w:pPr>
        <w:spacing w:after="0"/>
        <w:jc w:val="both"/>
        <w:rPr>
          <w:rFonts w:ascii="Arial" w:hAnsi="Arial" w:cs="Arial"/>
          <w:sz w:val="24"/>
          <w:szCs w:val="24"/>
        </w:rPr>
      </w:pPr>
    </w:p>
    <w:p w14:paraId="2D51FF98" w14:textId="2E00DAA4" w:rsidR="00AC06FB" w:rsidRPr="00AC06FB" w:rsidRDefault="00AC06FB" w:rsidP="008A1678">
      <w:pPr>
        <w:spacing w:after="0" w:line="480" w:lineRule="auto"/>
        <w:jc w:val="both"/>
        <w:rPr>
          <w:rFonts w:ascii="Arial" w:hAnsi="Arial" w:cs="Arial"/>
          <w:sz w:val="28"/>
          <w:szCs w:val="28"/>
        </w:rPr>
      </w:pPr>
      <w:r w:rsidRPr="00AC06FB">
        <w:rPr>
          <w:rFonts w:ascii="Arial" w:hAnsi="Arial" w:cs="Arial"/>
          <w:sz w:val="28"/>
          <w:szCs w:val="28"/>
        </w:rPr>
        <w:t xml:space="preserve">Advertisement: </w:t>
      </w:r>
      <w:r w:rsidR="00822D0B">
        <w:rPr>
          <w:rFonts w:ascii="Arial" w:hAnsi="Arial" w:cs="Arial"/>
          <w:sz w:val="28"/>
          <w:szCs w:val="28"/>
        </w:rPr>
        <w:tab/>
      </w:r>
      <w:r w:rsidR="00822D0B">
        <w:rPr>
          <w:rFonts w:ascii="Arial" w:hAnsi="Arial" w:cs="Arial"/>
          <w:sz w:val="28"/>
          <w:szCs w:val="28"/>
        </w:rPr>
        <w:tab/>
      </w:r>
      <w:r w:rsidR="00822D0B">
        <w:rPr>
          <w:rFonts w:ascii="Arial" w:hAnsi="Arial" w:cs="Arial"/>
          <w:sz w:val="28"/>
          <w:szCs w:val="28"/>
        </w:rPr>
        <w:tab/>
      </w:r>
      <w:r w:rsidR="00822D0B">
        <w:rPr>
          <w:rFonts w:ascii="Arial" w:hAnsi="Arial" w:cs="Arial"/>
          <w:sz w:val="28"/>
          <w:szCs w:val="28"/>
        </w:rPr>
        <w:tab/>
        <w:t xml:space="preserve">Monday </w:t>
      </w:r>
      <w:r w:rsidR="00917E18">
        <w:rPr>
          <w:rFonts w:ascii="Arial" w:hAnsi="Arial" w:cs="Arial"/>
          <w:sz w:val="28"/>
          <w:szCs w:val="28"/>
        </w:rPr>
        <w:t>23</w:t>
      </w:r>
      <w:r w:rsidR="00917E18" w:rsidRPr="00917E18">
        <w:rPr>
          <w:rFonts w:ascii="Arial" w:hAnsi="Arial" w:cs="Arial"/>
          <w:sz w:val="28"/>
          <w:szCs w:val="28"/>
          <w:vertAlign w:val="superscript"/>
        </w:rPr>
        <w:t>rd</w:t>
      </w:r>
      <w:r w:rsidR="00917E18">
        <w:rPr>
          <w:rFonts w:ascii="Arial" w:hAnsi="Arial" w:cs="Arial"/>
          <w:sz w:val="28"/>
          <w:szCs w:val="28"/>
        </w:rPr>
        <w:t xml:space="preserve"> October 2024</w:t>
      </w:r>
    </w:p>
    <w:p w14:paraId="3DC72A35" w14:textId="4DC538A6" w:rsidR="00AC06FB" w:rsidRPr="00AC06FB" w:rsidRDefault="00AC06FB" w:rsidP="008A1678">
      <w:pPr>
        <w:spacing w:after="0" w:line="480" w:lineRule="auto"/>
        <w:jc w:val="both"/>
        <w:rPr>
          <w:rFonts w:ascii="Arial" w:hAnsi="Arial" w:cs="Arial"/>
          <w:sz w:val="28"/>
          <w:szCs w:val="28"/>
        </w:rPr>
      </w:pPr>
      <w:r w:rsidRPr="00AC06FB">
        <w:rPr>
          <w:rFonts w:ascii="Arial" w:hAnsi="Arial" w:cs="Arial"/>
          <w:sz w:val="28"/>
          <w:szCs w:val="28"/>
        </w:rPr>
        <w:t xml:space="preserve">Closing date for applications: </w:t>
      </w:r>
      <w:r w:rsidR="00822D0B">
        <w:rPr>
          <w:rFonts w:ascii="Arial" w:hAnsi="Arial" w:cs="Arial"/>
          <w:sz w:val="28"/>
          <w:szCs w:val="28"/>
        </w:rPr>
        <w:tab/>
      </w:r>
      <w:r w:rsidR="00917E18">
        <w:rPr>
          <w:rFonts w:ascii="Arial" w:hAnsi="Arial" w:cs="Arial"/>
          <w:sz w:val="28"/>
          <w:szCs w:val="28"/>
        </w:rPr>
        <w:t xml:space="preserve">Friday </w:t>
      </w:r>
      <w:r w:rsidR="00CC76CD">
        <w:rPr>
          <w:rFonts w:ascii="Arial" w:hAnsi="Arial" w:cs="Arial"/>
          <w:sz w:val="28"/>
          <w:szCs w:val="28"/>
        </w:rPr>
        <w:t>4</w:t>
      </w:r>
      <w:r w:rsidR="00CC76CD" w:rsidRPr="00CC76CD">
        <w:rPr>
          <w:rFonts w:ascii="Arial" w:hAnsi="Arial" w:cs="Arial"/>
          <w:sz w:val="28"/>
          <w:szCs w:val="28"/>
          <w:vertAlign w:val="superscript"/>
        </w:rPr>
        <w:t>th</w:t>
      </w:r>
      <w:r w:rsidR="00CC76CD">
        <w:rPr>
          <w:rFonts w:ascii="Arial" w:hAnsi="Arial" w:cs="Arial"/>
          <w:sz w:val="28"/>
          <w:szCs w:val="28"/>
        </w:rPr>
        <w:t xml:space="preserve"> October 2024</w:t>
      </w:r>
    </w:p>
    <w:p w14:paraId="1CAB11BE" w14:textId="0FE7A368" w:rsidR="00AC06FB" w:rsidRPr="00FC3E67" w:rsidRDefault="00AC06FB" w:rsidP="00822D0B">
      <w:pPr>
        <w:spacing w:after="0" w:line="480" w:lineRule="auto"/>
        <w:ind w:right="-472"/>
        <w:jc w:val="both"/>
        <w:rPr>
          <w:rFonts w:ascii="Arial" w:hAnsi="Arial" w:cs="Arial"/>
          <w:sz w:val="28"/>
          <w:szCs w:val="28"/>
        </w:rPr>
      </w:pPr>
      <w:r w:rsidRPr="00FC3E67">
        <w:rPr>
          <w:rFonts w:ascii="Arial" w:hAnsi="Arial" w:cs="Arial"/>
          <w:sz w:val="28"/>
          <w:szCs w:val="28"/>
        </w:rPr>
        <w:t xml:space="preserve">Shortlisting: </w:t>
      </w:r>
      <w:r w:rsidR="00822D0B" w:rsidRPr="00FC3E67">
        <w:rPr>
          <w:rFonts w:ascii="Arial" w:hAnsi="Arial" w:cs="Arial"/>
          <w:sz w:val="28"/>
          <w:szCs w:val="28"/>
        </w:rPr>
        <w:tab/>
      </w:r>
      <w:r w:rsidR="00822D0B" w:rsidRPr="00FC3E67">
        <w:rPr>
          <w:rFonts w:ascii="Arial" w:hAnsi="Arial" w:cs="Arial"/>
          <w:sz w:val="28"/>
          <w:szCs w:val="28"/>
        </w:rPr>
        <w:tab/>
      </w:r>
      <w:r w:rsidR="00822D0B" w:rsidRPr="00FC3E67">
        <w:rPr>
          <w:rFonts w:ascii="Arial" w:hAnsi="Arial" w:cs="Arial"/>
          <w:sz w:val="28"/>
          <w:szCs w:val="28"/>
        </w:rPr>
        <w:tab/>
      </w:r>
      <w:r w:rsidR="00822D0B" w:rsidRPr="00FC3E67">
        <w:rPr>
          <w:rFonts w:ascii="Arial" w:hAnsi="Arial" w:cs="Arial"/>
          <w:sz w:val="28"/>
          <w:szCs w:val="28"/>
        </w:rPr>
        <w:tab/>
        <w:t xml:space="preserve">Week commencing </w:t>
      </w:r>
      <w:r w:rsidR="00CC76CD" w:rsidRPr="00FC3E67">
        <w:rPr>
          <w:rFonts w:ascii="Arial" w:hAnsi="Arial" w:cs="Arial"/>
          <w:sz w:val="28"/>
          <w:szCs w:val="28"/>
        </w:rPr>
        <w:t>7</w:t>
      </w:r>
      <w:r w:rsidR="00CC76CD" w:rsidRPr="00FC3E67">
        <w:rPr>
          <w:rFonts w:ascii="Arial" w:hAnsi="Arial" w:cs="Arial"/>
          <w:sz w:val="28"/>
          <w:szCs w:val="28"/>
          <w:vertAlign w:val="superscript"/>
        </w:rPr>
        <w:t>th</w:t>
      </w:r>
      <w:r w:rsidR="00CC76CD" w:rsidRPr="00FC3E67">
        <w:rPr>
          <w:rFonts w:ascii="Arial" w:hAnsi="Arial" w:cs="Arial"/>
          <w:sz w:val="28"/>
          <w:szCs w:val="28"/>
        </w:rPr>
        <w:t xml:space="preserve"> October 2024</w:t>
      </w:r>
    </w:p>
    <w:p w14:paraId="69D45B5F" w14:textId="73E8F809" w:rsidR="00AC06FB" w:rsidRPr="00AC06FB" w:rsidRDefault="00AC06FB" w:rsidP="00822D0B">
      <w:pPr>
        <w:spacing w:after="0" w:line="480" w:lineRule="auto"/>
        <w:ind w:right="-613"/>
        <w:jc w:val="both"/>
        <w:rPr>
          <w:rFonts w:ascii="Arial" w:hAnsi="Arial" w:cs="Arial"/>
          <w:sz w:val="28"/>
          <w:szCs w:val="28"/>
        </w:rPr>
      </w:pPr>
      <w:r w:rsidRPr="00FC3E67">
        <w:rPr>
          <w:rFonts w:ascii="Arial" w:hAnsi="Arial" w:cs="Arial"/>
          <w:sz w:val="28"/>
          <w:szCs w:val="28"/>
        </w:rPr>
        <w:t xml:space="preserve">Interviews: </w:t>
      </w:r>
      <w:r w:rsidR="00822D0B" w:rsidRPr="00FC3E67">
        <w:rPr>
          <w:rFonts w:ascii="Arial" w:hAnsi="Arial" w:cs="Arial"/>
          <w:sz w:val="28"/>
          <w:szCs w:val="28"/>
        </w:rPr>
        <w:tab/>
      </w:r>
      <w:r w:rsidR="00822D0B" w:rsidRPr="00FC3E67">
        <w:rPr>
          <w:rFonts w:ascii="Arial" w:hAnsi="Arial" w:cs="Arial"/>
          <w:sz w:val="28"/>
          <w:szCs w:val="28"/>
        </w:rPr>
        <w:tab/>
      </w:r>
      <w:r w:rsidR="00822D0B" w:rsidRPr="00FC3E67">
        <w:rPr>
          <w:rFonts w:ascii="Arial" w:hAnsi="Arial" w:cs="Arial"/>
          <w:sz w:val="28"/>
          <w:szCs w:val="28"/>
        </w:rPr>
        <w:tab/>
      </w:r>
      <w:r w:rsidR="00822D0B" w:rsidRPr="00FC3E67">
        <w:rPr>
          <w:rFonts w:ascii="Arial" w:hAnsi="Arial" w:cs="Arial"/>
          <w:sz w:val="28"/>
          <w:szCs w:val="28"/>
        </w:rPr>
        <w:tab/>
      </w:r>
      <w:r w:rsidR="00822D0B" w:rsidRPr="00FC3E67">
        <w:rPr>
          <w:rFonts w:ascii="Arial" w:hAnsi="Arial" w:cs="Arial"/>
          <w:sz w:val="28"/>
          <w:szCs w:val="28"/>
        </w:rPr>
        <w:tab/>
        <w:t xml:space="preserve">Week commencing </w:t>
      </w:r>
      <w:r w:rsidR="00FC3E67" w:rsidRPr="00FC3E67">
        <w:rPr>
          <w:rFonts w:ascii="Arial" w:hAnsi="Arial" w:cs="Arial"/>
          <w:sz w:val="28"/>
          <w:szCs w:val="28"/>
        </w:rPr>
        <w:t>21</w:t>
      </w:r>
      <w:r w:rsidR="00FC3E67" w:rsidRPr="00FC3E67">
        <w:rPr>
          <w:rFonts w:ascii="Arial" w:hAnsi="Arial" w:cs="Arial"/>
          <w:sz w:val="28"/>
          <w:szCs w:val="28"/>
          <w:vertAlign w:val="superscript"/>
        </w:rPr>
        <w:t>st</w:t>
      </w:r>
      <w:r w:rsidR="00FC3E67" w:rsidRPr="00FC3E67">
        <w:rPr>
          <w:rFonts w:ascii="Arial" w:hAnsi="Arial" w:cs="Arial"/>
          <w:sz w:val="28"/>
          <w:szCs w:val="28"/>
        </w:rPr>
        <w:t xml:space="preserve"> October 2024</w:t>
      </w:r>
    </w:p>
    <w:p w14:paraId="3F02A9A4" w14:textId="3F9CA971" w:rsidR="00AC06FB" w:rsidRPr="00AC06FB" w:rsidRDefault="00AC06FB" w:rsidP="009608BC">
      <w:pPr>
        <w:spacing w:before="120" w:after="0" w:line="276" w:lineRule="auto"/>
        <w:jc w:val="both"/>
        <w:rPr>
          <w:rFonts w:ascii="Arial" w:hAnsi="Arial" w:cs="Arial"/>
          <w:sz w:val="24"/>
          <w:szCs w:val="24"/>
        </w:rPr>
      </w:pPr>
      <w:r w:rsidRPr="00AC06FB">
        <w:rPr>
          <w:rFonts w:ascii="Arial" w:hAnsi="Arial" w:cs="Arial"/>
          <w:sz w:val="24"/>
          <w:szCs w:val="24"/>
        </w:rPr>
        <w:t>Please note that these time</w:t>
      </w:r>
      <w:r w:rsidR="00A830AB">
        <w:rPr>
          <w:rFonts w:ascii="Arial" w:hAnsi="Arial" w:cs="Arial"/>
          <w:sz w:val="24"/>
          <w:szCs w:val="24"/>
        </w:rPr>
        <w:t xml:space="preserve"> </w:t>
      </w:r>
      <w:r w:rsidRPr="00AC06FB">
        <w:rPr>
          <w:rFonts w:ascii="Arial" w:hAnsi="Arial" w:cs="Arial"/>
          <w:sz w:val="24"/>
          <w:szCs w:val="24"/>
        </w:rPr>
        <w:t xml:space="preserve">frames are indicative and </w:t>
      </w:r>
      <w:r w:rsidR="00A830AB">
        <w:rPr>
          <w:rFonts w:ascii="Arial" w:hAnsi="Arial" w:cs="Arial"/>
          <w:sz w:val="24"/>
          <w:szCs w:val="24"/>
        </w:rPr>
        <w:t xml:space="preserve">are </w:t>
      </w:r>
      <w:r w:rsidRPr="00AC06FB">
        <w:rPr>
          <w:rFonts w:ascii="Arial" w:hAnsi="Arial" w:cs="Arial"/>
          <w:sz w:val="24"/>
          <w:szCs w:val="24"/>
        </w:rPr>
        <w:t>provided to support all candidates in their preparation</w:t>
      </w:r>
      <w:r w:rsidR="00A830AB">
        <w:rPr>
          <w:rFonts w:ascii="Arial" w:hAnsi="Arial" w:cs="Arial"/>
          <w:sz w:val="24"/>
          <w:szCs w:val="24"/>
        </w:rPr>
        <w:t xml:space="preserve"> </w:t>
      </w:r>
      <w:r w:rsidRPr="00AC06FB">
        <w:rPr>
          <w:rFonts w:ascii="Arial" w:hAnsi="Arial" w:cs="Arial"/>
          <w:sz w:val="24"/>
          <w:szCs w:val="24"/>
        </w:rPr>
        <w:t>/</w:t>
      </w:r>
      <w:r w:rsidR="00A830AB">
        <w:rPr>
          <w:rFonts w:ascii="Arial" w:hAnsi="Arial" w:cs="Arial"/>
          <w:sz w:val="24"/>
          <w:szCs w:val="24"/>
        </w:rPr>
        <w:t xml:space="preserve"> </w:t>
      </w:r>
      <w:r w:rsidRPr="00AC06FB">
        <w:rPr>
          <w:rFonts w:ascii="Arial" w:hAnsi="Arial" w:cs="Arial"/>
          <w:sz w:val="24"/>
          <w:szCs w:val="24"/>
        </w:rPr>
        <w:t>planning for this recruitment assignment.</w:t>
      </w:r>
    </w:p>
    <w:p w14:paraId="267872D9" w14:textId="2B2E8D7B" w:rsidR="00557E59" w:rsidRPr="00D16849" w:rsidRDefault="00557E59" w:rsidP="00AC06FB">
      <w:pPr>
        <w:jc w:val="both"/>
        <w:rPr>
          <w:rFonts w:ascii="Arial" w:hAnsi="Arial" w:cs="Arial"/>
          <w:color w:val="7030A0"/>
          <w:sz w:val="24"/>
          <w:szCs w:val="24"/>
        </w:rPr>
      </w:pPr>
      <w:bookmarkStart w:id="23" w:name="_Hlk145530984"/>
      <w:r w:rsidRPr="00D16849">
        <w:rPr>
          <w:rFonts w:ascii="Arial" w:hAnsi="Arial" w:cs="Arial"/>
          <w:color w:val="7030A0"/>
          <w:sz w:val="24"/>
          <w:szCs w:val="24"/>
        </w:rPr>
        <w:t>_______________________________________________________________</w:t>
      </w:r>
    </w:p>
    <w:bookmarkEnd w:id="23"/>
    <w:p w14:paraId="6432D02B" w14:textId="4A2BEEAF" w:rsidR="00AC06FB" w:rsidRPr="0027244F" w:rsidRDefault="00AC06FB" w:rsidP="000E5944">
      <w:pPr>
        <w:spacing w:before="360"/>
        <w:jc w:val="both"/>
        <w:rPr>
          <w:rFonts w:ascii="Arial" w:hAnsi="Arial" w:cs="Arial"/>
          <w:color w:val="7030A0"/>
          <w:sz w:val="32"/>
          <w:szCs w:val="32"/>
        </w:rPr>
      </w:pPr>
      <w:r w:rsidRPr="0027244F">
        <w:rPr>
          <w:rFonts w:ascii="Arial" w:hAnsi="Arial" w:cs="Arial"/>
          <w:color w:val="7030A0"/>
          <w:sz w:val="32"/>
          <w:szCs w:val="32"/>
        </w:rPr>
        <w:t>Reserve List</w:t>
      </w:r>
    </w:p>
    <w:p w14:paraId="2FA9592B" w14:textId="2E53CEC0" w:rsidR="00AC06FB" w:rsidRPr="00AC06FB" w:rsidRDefault="00D605F5" w:rsidP="00C50887">
      <w:pPr>
        <w:spacing w:after="0" w:line="276" w:lineRule="auto"/>
        <w:ind w:right="237"/>
        <w:rPr>
          <w:rFonts w:ascii="Arial" w:hAnsi="Arial" w:cs="Arial"/>
          <w:sz w:val="24"/>
          <w:szCs w:val="24"/>
        </w:rPr>
      </w:pPr>
      <w:r w:rsidRPr="00D605F5">
        <w:rPr>
          <w:rFonts w:ascii="Arial" w:hAnsi="Arial" w:cs="Arial"/>
          <w:b/>
          <w:bCs/>
          <w:i/>
          <w:iCs/>
          <w:sz w:val="24"/>
          <w:szCs w:val="24"/>
        </w:rPr>
        <w:t>s</w:t>
      </w:r>
      <w:r w:rsidR="00557E59" w:rsidRPr="00D605F5">
        <w:rPr>
          <w:rFonts w:ascii="Arial" w:hAnsi="Arial" w:cs="Arial"/>
          <w:b/>
          <w:bCs/>
          <w:i/>
          <w:iCs/>
          <w:sz w:val="24"/>
          <w:szCs w:val="24"/>
        </w:rPr>
        <w:t>afe</w:t>
      </w:r>
      <w:r w:rsidR="00557E59" w:rsidRPr="00D605F5">
        <w:rPr>
          <w:rFonts w:ascii="Arial" w:hAnsi="Arial" w:cs="Arial"/>
          <w:b/>
          <w:bCs/>
          <w:sz w:val="24"/>
          <w:szCs w:val="24"/>
        </w:rPr>
        <w:t>food</w:t>
      </w:r>
      <w:r w:rsidR="00AC06FB" w:rsidRPr="00AC06FB">
        <w:rPr>
          <w:rFonts w:ascii="Arial" w:hAnsi="Arial" w:cs="Arial"/>
          <w:sz w:val="24"/>
          <w:szCs w:val="24"/>
        </w:rPr>
        <w:t xml:space="preserve"> operate</w:t>
      </w:r>
      <w:r w:rsidR="00933BE2">
        <w:rPr>
          <w:rFonts w:ascii="Arial" w:hAnsi="Arial" w:cs="Arial"/>
          <w:sz w:val="24"/>
          <w:szCs w:val="24"/>
        </w:rPr>
        <w:t>s</w:t>
      </w:r>
      <w:r w:rsidR="00AC06FB" w:rsidRPr="00AC06FB">
        <w:rPr>
          <w:rFonts w:ascii="Arial" w:hAnsi="Arial" w:cs="Arial"/>
          <w:sz w:val="24"/>
          <w:szCs w:val="24"/>
        </w:rPr>
        <w:t xml:space="preserve"> a reserve list which will be used to cover vacancies that may arise for this </w:t>
      </w:r>
      <w:r w:rsidR="00A830AB">
        <w:rPr>
          <w:rFonts w:ascii="Arial" w:hAnsi="Arial" w:cs="Arial"/>
          <w:sz w:val="24"/>
          <w:szCs w:val="24"/>
        </w:rPr>
        <w:t xml:space="preserve">or similar </w:t>
      </w:r>
      <w:r w:rsidR="00AC06FB" w:rsidRPr="00AC06FB">
        <w:rPr>
          <w:rFonts w:ascii="Arial" w:hAnsi="Arial" w:cs="Arial"/>
          <w:sz w:val="24"/>
          <w:szCs w:val="24"/>
        </w:rPr>
        <w:t>role</w:t>
      </w:r>
      <w:r w:rsidR="00A830AB">
        <w:rPr>
          <w:rFonts w:ascii="Arial" w:hAnsi="Arial" w:cs="Arial"/>
          <w:sz w:val="24"/>
          <w:szCs w:val="24"/>
        </w:rPr>
        <w:t>s</w:t>
      </w:r>
      <w:r w:rsidR="00AC06FB" w:rsidRPr="00AC06FB">
        <w:rPr>
          <w:rFonts w:ascii="Arial" w:hAnsi="Arial" w:cs="Arial"/>
          <w:sz w:val="24"/>
          <w:szCs w:val="24"/>
        </w:rPr>
        <w:t xml:space="preserve"> within the following 12 months.</w:t>
      </w:r>
    </w:p>
    <w:p w14:paraId="0D19C1AB" w14:textId="72C9FE41" w:rsidR="000E5944" w:rsidRDefault="000E5944" w:rsidP="00557E59">
      <w:pPr>
        <w:spacing w:before="360"/>
        <w:jc w:val="both"/>
        <w:rPr>
          <w:rFonts w:ascii="Arial" w:hAnsi="Arial" w:cs="Arial"/>
          <w:color w:val="7030A0"/>
          <w:sz w:val="32"/>
          <w:szCs w:val="32"/>
        </w:rPr>
      </w:pPr>
      <w:r w:rsidRPr="00D16849">
        <w:rPr>
          <w:rFonts w:ascii="Arial" w:hAnsi="Arial" w:cs="Arial"/>
          <w:color w:val="7030A0"/>
          <w:sz w:val="24"/>
          <w:szCs w:val="24"/>
        </w:rPr>
        <w:t>_______________________________________________________________</w:t>
      </w:r>
    </w:p>
    <w:p w14:paraId="0ECE899C" w14:textId="7DC86D65" w:rsidR="00AC06FB" w:rsidRPr="0027244F" w:rsidRDefault="00AC06FB" w:rsidP="000E5944">
      <w:pPr>
        <w:spacing w:before="360"/>
        <w:jc w:val="both"/>
        <w:rPr>
          <w:rFonts w:ascii="Arial" w:hAnsi="Arial" w:cs="Arial"/>
          <w:color w:val="7030A0"/>
          <w:sz w:val="32"/>
          <w:szCs w:val="32"/>
        </w:rPr>
      </w:pPr>
      <w:r w:rsidRPr="0027244F">
        <w:rPr>
          <w:rFonts w:ascii="Arial" w:hAnsi="Arial" w:cs="Arial"/>
          <w:color w:val="7030A0"/>
          <w:sz w:val="32"/>
          <w:szCs w:val="32"/>
        </w:rPr>
        <w:t xml:space="preserve">Further Information </w:t>
      </w:r>
    </w:p>
    <w:p w14:paraId="63F43C92" w14:textId="6734B235" w:rsidR="00557E59" w:rsidRDefault="00AC06FB" w:rsidP="0027244F">
      <w:pPr>
        <w:spacing w:after="0" w:line="276" w:lineRule="auto"/>
        <w:rPr>
          <w:rFonts w:ascii="Arial" w:hAnsi="Arial" w:cs="Arial"/>
          <w:sz w:val="24"/>
          <w:szCs w:val="24"/>
        </w:rPr>
      </w:pPr>
      <w:r w:rsidRPr="00AC06FB">
        <w:rPr>
          <w:rFonts w:ascii="Arial" w:hAnsi="Arial" w:cs="Arial"/>
          <w:sz w:val="24"/>
          <w:szCs w:val="24"/>
        </w:rPr>
        <w:t xml:space="preserve">Further information about </w:t>
      </w:r>
      <w:r w:rsidR="00557E59" w:rsidRPr="00926B3C">
        <w:rPr>
          <w:rFonts w:ascii="Arial" w:hAnsi="Arial" w:cs="Arial"/>
          <w:b/>
          <w:bCs/>
          <w:i/>
          <w:iCs/>
          <w:sz w:val="24"/>
          <w:szCs w:val="24"/>
        </w:rPr>
        <w:t>safe</w:t>
      </w:r>
      <w:r w:rsidR="00557E59" w:rsidRPr="00926B3C">
        <w:rPr>
          <w:rFonts w:ascii="Arial" w:hAnsi="Arial" w:cs="Arial"/>
          <w:b/>
          <w:bCs/>
          <w:sz w:val="24"/>
          <w:szCs w:val="24"/>
        </w:rPr>
        <w:t>food</w:t>
      </w:r>
      <w:r w:rsidRPr="00AC06FB">
        <w:rPr>
          <w:rFonts w:ascii="Arial" w:hAnsi="Arial" w:cs="Arial"/>
          <w:sz w:val="24"/>
          <w:szCs w:val="24"/>
        </w:rPr>
        <w:t xml:space="preserve"> can be gained by visiting</w:t>
      </w:r>
      <w:r w:rsidR="0027244F">
        <w:rPr>
          <w:rFonts w:ascii="Arial" w:hAnsi="Arial" w:cs="Arial"/>
          <w:sz w:val="24"/>
          <w:szCs w:val="24"/>
        </w:rPr>
        <w:t xml:space="preserve"> our website: </w:t>
      </w:r>
      <w:r w:rsidRPr="00AC06FB">
        <w:rPr>
          <w:rFonts w:ascii="Arial" w:hAnsi="Arial" w:cs="Arial"/>
          <w:sz w:val="24"/>
          <w:szCs w:val="24"/>
        </w:rPr>
        <w:t xml:space="preserve"> </w:t>
      </w:r>
      <w:hyperlink r:id="rId59" w:history="1">
        <w:r w:rsidR="00557E59" w:rsidRPr="008F6195">
          <w:rPr>
            <w:rStyle w:val="Hyperlink"/>
            <w:rFonts w:ascii="Arial" w:hAnsi="Arial" w:cs="Arial"/>
            <w:sz w:val="24"/>
            <w:szCs w:val="24"/>
          </w:rPr>
          <w:t>www.safefood.net</w:t>
        </w:r>
      </w:hyperlink>
    </w:p>
    <w:p w14:paraId="0E950355" w14:textId="7B88BC98" w:rsidR="00557E59" w:rsidRDefault="00557E59" w:rsidP="0027244F">
      <w:pPr>
        <w:spacing w:after="0" w:line="276" w:lineRule="auto"/>
        <w:rPr>
          <w:rFonts w:ascii="Arial" w:hAnsi="Arial" w:cs="Arial"/>
          <w:sz w:val="24"/>
          <w:szCs w:val="24"/>
        </w:rPr>
      </w:pPr>
    </w:p>
    <w:p w14:paraId="41F5A4A9" w14:textId="4D9EBED9" w:rsidR="00AC06FB" w:rsidRDefault="00AC06FB" w:rsidP="000E5944">
      <w:pPr>
        <w:tabs>
          <w:tab w:val="left" w:pos="8222"/>
        </w:tabs>
        <w:spacing w:after="0" w:line="276" w:lineRule="auto"/>
        <w:ind w:right="379"/>
        <w:rPr>
          <w:rFonts w:ascii="Arial" w:hAnsi="Arial" w:cs="Arial"/>
          <w:sz w:val="24"/>
          <w:szCs w:val="24"/>
        </w:rPr>
      </w:pPr>
      <w:r w:rsidRPr="00AC06FB">
        <w:rPr>
          <w:rFonts w:ascii="Arial" w:hAnsi="Arial" w:cs="Arial"/>
          <w:sz w:val="24"/>
          <w:szCs w:val="24"/>
        </w:rPr>
        <w:t xml:space="preserve">Should you have any further queries about the recruitment and selection process </w:t>
      </w:r>
      <w:r w:rsidR="00C50887">
        <w:rPr>
          <w:rFonts w:ascii="Arial" w:hAnsi="Arial" w:cs="Arial"/>
          <w:sz w:val="24"/>
          <w:szCs w:val="24"/>
        </w:rPr>
        <w:t>please</w:t>
      </w:r>
      <w:r w:rsidRPr="00AC06FB">
        <w:rPr>
          <w:rFonts w:ascii="Arial" w:hAnsi="Arial" w:cs="Arial"/>
          <w:sz w:val="24"/>
          <w:szCs w:val="24"/>
        </w:rPr>
        <w:t xml:space="preserve"> call H</w:t>
      </w:r>
      <w:r w:rsidR="0027244F">
        <w:rPr>
          <w:rFonts w:ascii="Arial" w:hAnsi="Arial" w:cs="Arial"/>
          <w:sz w:val="24"/>
          <w:szCs w:val="24"/>
        </w:rPr>
        <w:t>uman Resources</w:t>
      </w:r>
      <w:r w:rsidRPr="00AC06FB">
        <w:rPr>
          <w:rFonts w:ascii="Arial" w:hAnsi="Arial" w:cs="Arial"/>
          <w:sz w:val="24"/>
          <w:szCs w:val="24"/>
        </w:rPr>
        <w:t xml:space="preserve"> on </w:t>
      </w:r>
      <w:r w:rsidR="00557E59">
        <w:rPr>
          <w:rFonts w:ascii="Arial" w:hAnsi="Arial" w:cs="Arial"/>
          <w:sz w:val="24"/>
          <w:szCs w:val="24"/>
        </w:rPr>
        <w:t>+353 (0)21 230 4100</w:t>
      </w:r>
      <w:r w:rsidRPr="00AC06FB">
        <w:rPr>
          <w:rFonts w:ascii="Arial" w:hAnsi="Arial" w:cs="Arial"/>
          <w:sz w:val="24"/>
          <w:szCs w:val="24"/>
        </w:rPr>
        <w:t xml:space="preserve"> or email </w:t>
      </w:r>
      <w:hyperlink r:id="rId60" w:history="1">
        <w:r w:rsidR="00557E59" w:rsidRPr="008F6195">
          <w:rPr>
            <w:rStyle w:val="Hyperlink"/>
            <w:rFonts w:ascii="Arial" w:hAnsi="Arial" w:cs="Arial"/>
            <w:sz w:val="24"/>
            <w:szCs w:val="24"/>
          </w:rPr>
          <w:t>recruit@safefood.net</w:t>
        </w:r>
      </w:hyperlink>
    </w:p>
    <w:p w14:paraId="0220782D" w14:textId="07D1D5FD" w:rsidR="00416D65" w:rsidRPr="00AC06FB" w:rsidRDefault="00416D65" w:rsidP="00AC1477">
      <w:pPr>
        <w:jc w:val="both"/>
        <w:rPr>
          <w:rFonts w:ascii="Arial" w:hAnsi="Arial" w:cs="Arial"/>
          <w:sz w:val="24"/>
          <w:szCs w:val="24"/>
        </w:rPr>
      </w:pPr>
    </w:p>
    <w:p w14:paraId="77DD1351" w14:textId="49F21D3F" w:rsidR="00DD694B" w:rsidRPr="00D16849" w:rsidRDefault="00DD694B" w:rsidP="00DD694B">
      <w:pPr>
        <w:jc w:val="both"/>
        <w:rPr>
          <w:rFonts w:ascii="Arial" w:hAnsi="Arial" w:cs="Arial"/>
          <w:color w:val="7030A0"/>
          <w:sz w:val="24"/>
          <w:szCs w:val="24"/>
        </w:rPr>
      </w:pPr>
    </w:p>
    <w:p w14:paraId="7AA9E3DF" w14:textId="187BDE6A" w:rsidR="00416D65" w:rsidRDefault="00416D65" w:rsidP="00ED3901">
      <w:pPr>
        <w:ind w:hanging="567"/>
        <w:jc w:val="both"/>
        <w:rPr>
          <w:rFonts w:ascii="Verdana" w:hAnsi="Verdana"/>
          <w:sz w:val="20"/>
        </w:rPr>
      </w:pPr>
    </w:p>
    <w:p w14:paraId="7804C758" w14:textId="72915477" w:rsidR="00416D65" w:rsidRDefault="00416D65" w:rsidP="00AC1477">
      <w:pPr>
        <w:jc w:val="both"/>
        <w:rPr>
          <w:rFonts w:ascii="Verdana" w:hAnsi="Verdana"/>
          <w:sz w:val="20"/>
        </w:rPr>
      </w:pPr>
    </w:p>
    <w:p w14:paraId="295A59F5" w14:textId="77777777" w:rsidR="006659A4" w:rsidRDefault="006659A4" w:rsidP="00AC1477">
      <w:pPr>
        <w:jc w:val="both"/>
        <w:rPr>
          <w:rFonts w:ascii="Verdana" w:hAnsi="Verdana"/>
          <w:sz w:val="20"/>
        </w:rPr>
      </w:pPr>
    </w:p>
    <w:p w14:paraId="4F49B981" w14:textId="38FECF08" w:rsidR="00416D65" w:rsidRDefault="00416D65" w:rsidP="00AC1477">
      <w:pPr>
        <w:jc w:val="both"/>
        <w:rPr>
          <w:rFonts w:ascii="Verdana" w:hAnsi="Verdana"/>
          <w:sz w:val="20"/>
        </w:rPr>
      </w:pPr>
    </w:p>
    <w:p w14:paraId="697DA764" w14:textId="77777777" w:rsidR="000E5944" w:rsidRDefault="000E5944" w:rsidP="00AC1477">
      <w:pPr>
        <w:jc w:val="both"/>
        <w:rPr>
          <w:rFonts w:ascii="Verdana" w:hAnsi="Verdana"/>
          <w:sz w:val="20"/>
        </w:rPr>
      </w:pPr>
    </w:p>
    <w:p w14:paraId="251E6B7C" w14:textId="77777777" w:rsidR="00FE4405" w:rsidRDefault="00FE4405" w:rsidP="00AC1477">
      <w:pPr>
        <w:jc w:val="both"/>
        <w:rPr>
          <w:rFonts w:ascii="Verdana" w:hAnsi="Verdana"/>
          <w:sz w:val="20"/>
        </w:rPr>
      </w:pPr>
    </w:p>
    <w:p w14:paraId="7168EA77" w14:textId="1220D91C" w:rsidR="00416D65" w:rsidRDefault="00926B3C" w:rsidP="00AC1477">
      <w:pPr>
        <w:jc w:val="both"/>
        <w:rPr>
          <w:rFonts w:ascii="Verdana" w:hAnsi="Verdana"/>
          <w:sz w:val="20"/>
        </w:rPr>
      </w:pPr>
      <w:r>
        <w:rPr>
          <w:rFonts w:ascii="Verdana" w:hAnsi="Verdana"/>
          <w:noProof/>
          <w:sz w:val="20"/>
        </w:rPr>
        <w:drawing>
          <wp:anchor distT="0" distB="0" distL="114300" distR="114300" simplePos="0" relativeHeight="251689984" behindDoc="1" locked="0" layoutInCell="1" allowOverlap="1" wp14:anchorId="5E0FB2C6" wp14:editId="1135B182">
            <wp:simplePos x="0" y="0"/>
            <wp:positionH relativeFrom="page">
              <wp:align>right</wp:align>
            </wp:positionH>
            <wp:positionV relativeFrom="paragraph">
              <wp:posOffset>163830</wp:posOffset>
            </wp:positionV>
            <wp:extent cx="7279005" cy="1268095"/>
            <wp:effectExtent l="0" t="0" r="0" b="8255"/>
            <wp:wrapNone/>
            <wp:docPr id="7034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70EEB584" w14:textId="43F43F55" w:rsidR="00FE4405" w:rsidRDefault="00FE4405" w:rsidP="00AC1477">
      <w:pPr>
        <w:jc w:val="both"/>
        <w:rPr>
          <w:rFonts w:ascii="Verdana" w:hAnsi="Verdana"/>
          <w:sz w:val="20"/>
        </w:rPr>
      </w:pPr>
    </w:p>
    <w:p w14:paraId="1EE570F0" w14:textId="72B5D3D7" w:rsidR="00416D65" w:rsidRDefault="00416D65" w:rsidP="00AC1477">
      <w:pPr>
        <w:jc w:val="both"/>
        <w:rPr>
          <w:rFonts w:ascii="Verdana" w:hAnsi="Verdana"/>
          <w:sz w:val="20"/>
        </w:rPr>
      </w:pPr>
    </w:p>
    <w:p w14:paraId="024F9B07" w14:textId="04E2C737" w:rsidR="00926B3C" w:rsidRDefault="00926B3C" w:rsidP="00AC1477">
      <w:pPr>
        <w:jc w:val="both"/>
        <w:rPr>
          <w:rFonts w:ascii="Verdana" w:hAnsi="Verdana"/>
          <w:sz w:val="20"/>
        </w:rPr>
      </w:pPr>
      <w:r>
        <w:rPr>
          <w:rFonts w:ascii="Verdana" w:hAnsi="Verdana"/>
          <w:noProof/>
          <w:sz w:val="20"/>
        </w:rPr>
        <w:drawing>
          <wp:anchor distT="0" distB="0" distL="114300" distR="114300" simplePos="0" relativeHeight="251691008" behindDoc="1" locked="0" layoutInCell="1" allowOverlap="1" wp14:anchorId="438D896E" wp14:editId="3AB5FCC2">
            <wp:simplePos x="0" y="0"/>
            <wp:positionH relativeFrom="page">
              <wp:posOffset>4627245</wp:posOffset>
            </wp:positionH>
            <wp:positionV relativeFrom="paragraph">
              <wp:posOffset>-455930</wp:posOffset>
            </wp:positionV>
            <wp:extent cx="3554095" cy="2871470"/>
            <wp:effectExtent l="0" t="0" r="8255" b="5080"/>
            <wp:wrapNone/>
            <wp:docPr id="1806641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54095" cy="2871470"/>
                    </a:xfrm>
                    <a:prstGeom prst="rect">
                      <a:avLst/>
                    </a:prstGeom>
                    <a:noFill/>
                  </pic:spPr>
                </pic:pic>
              </a:graphicData>
            </a:graphic>
          </wp:anchor>
        </w:drawing>
      </w:r>
    </w:p>
    <w:p w14:paraId="6E5775B9" w14:textId="4911A167" w:rsidR="00416D65" w:rsidRDefault="00A830AB" w:rsidP="00AC1477">
      <w:pPr>
        <w:jc w:val="both"/>
        <w:rPr>
          <w:rFonts w:ascii="Verdana" w:hAnsi="Verdana"/>
          <w:sz w:val="20"/>
        </w:rPr>
      </w:pPr>
      <w:r>
        <w:rPr>
          <w:rFonts w:ascii="Verdana" w:hAnsi="Verdana"/>
          <w:noProof/>
          <w:sz w:val="20"/>
        </w:rPr>
        <w:drawing>
          <wp:inline distT="0" distB="0" distL="0" distR="0" wp14:anchorId="008E9561" wp14:editId="09742DE7">
            <wp:extent cx="876300" cy="247650"/>
            <wp:effectExtent l="0" t="0" r="0" b="0"/>
            <wp:docPr id="16518932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76300" cy="247650"/>
                    </a:xfrm>
                    <a:prstGeom prst="rect">
                      <a:avLst/>
                    </a:prstGeom>
                    <a:noFill/>
                  </pic:spPr>
                </pic:pic>
              </a:graphicData>
            </a:graphic>
          </wp:inline>
        </w:drawing>
      </w:r>
    </w:p>
    <w:p w14:paraId="0377FF2C" w14:textId="7CED9B0E" w:rsidR="00416D65" w:rsidRDefault="00416D65" w:rsidP="00AC1477">
      <w:pPr>
        <w:jc w:val="both"/>
        <w:rPr>
          <w:rFonts w:ascii="Verdana" w:hAnsi="Verdana"/>
          <w:sz w:val="20"/>
        </w:rPr>
      </w:pPr>
    </w:p>
    <w:p w14:paraId="4120C765" w14:textId="77777777" w:rsidR="006C4230" w:rsidRDefault="006C4230" w:rsidP="00926B3C">
      <w:pPr>
        <w:jc w:val="both"/>
        <w:rPr>
          <w:rFonts w:ascii="Arial" w:hAnsi="Arial" w:cs="Arial"/>
          <w:color w:val="7030A0"/>
          <w:sz w:val="48"/>
          <w:szCs w:val="48"/>
        </w:rPr>
      </w:pPr>
    </w:p>
    <w:p w14:paraId="434EE091" w14:textId="77B04A56" w:rsidR="00D77153" w:rsidRDefault="00504AA1" w:rsidP="00926B3C">
      <w:pPr>
        <w:jc w:val="both"/>
        <w:rPr>
          <w:rFonts w:ascii="Arial" w:hAnsi="Arial" w:cs="Arial"/>
          <w:color w:val="7030A0"/>
          <w:sz w:val="48"/>
          <w:szCs w:val="48"/>
        </w:rPr>
      </w:pPr>
      <w:r>
        <w:rPr>
          <w:rFonts w:ascii="Arial" w:hAnsi="Arial" w:cs="Arial"/>
          <w:color w:val="7030A0"/>
          <w:sz w:val="48"/>
          <w:szCs w:val="48"/>
        </w:rPr>
        <w:t xml:space="preserve">Key </w:t>
      </w:r>
      <w:r w:rsidR="00926B3C">
        <w:rPr>
          <w:rFonts w:ascii="Arial" w:hAnsi="Arial" w:cs="Arial"/>
          <w:color w:val="7030A0"/>
          <w:sz w:val="48"/>
          <w:szCs w:val="48"/>
        </w:rPr>
        <w:t>T</w:t>
      </w:r>
      <w:r w:rsidR="00D77153">
        <w:rPr>
          <w:rFonts w:ascii="Arial" w:hAnsi="Arial" w:cs="Arial"/>
          <w:color w:val="7030A0"/>
          <w:sz w:val="48"/>
          <w:szCs w:val="48"/>
        </w:rPr>
        <w:t>erms and Conditions</w:t>
      </w:r>
    </w:p>
    <w:p w14:paraId="4409FDE2" w14:textId="7329A6A4" w:rsidR="00D77153" w:rsidRPr="00C2644C" w:rsidRDefault="00D77153" w:rsidP="00D77153">
      <w:pPr>
        <w:tabs>
          <w:tab w:val="left" w:pos="5245"/>
        </w:tabs>
        <w:spacing w:after="240" w:line="240" w:lineRule="auto"/>
        <w:contextualSpacing/>
        <w:rPr>
          <w:rFonts w:ascii="Arial" w:hAnsi="Arial" w:cs="Arial"/>
          <w:color w:val="7030A0"/>
          <w:sz w:val="48"/>
          <w:szCs w:val="48"/>
        </w:rPr>
      </w:pPr>
      <w:r>
        <w:rPr>
          <w:rFonts w:ascii="Arial" w:hAnsi="Arial" w:cs="Arial"/>
          <w:color w:val="7030A0"/>
          <w:sz w:val="48"/>
          <w:szCs w:val="48"/>
        </w:rPr>
        <w:t xml:space="preserve">Of </w:t>
      </w:r>
      <w:r w:rsidR="00EA103B">
        <w:rPr>
          <w:rFonts w:ascii="Arial" w:hAnsi="Arial" w:cs="Arial"/>
          <w:color w:val="7030A0"/>
          <w:sz w:val="48"/>
          <w:szCs w:val="48"/>
        </w:rPr>
        <w:t>Appointment</w:t>
      </w:r>
    </w:p>
    <w:p w14:paraId="122A30DC" w14:textId="590B1B0F" w:rsidR="00416D65" w:rsidRDefault="00416D65" w:rsidP="00AC1477">
      <w:pPr>
        <w:jc w:val="both"/>
        <w:rPr>
          <w:rFonts w:ascii="Verdana" w:hAnsi="Verdana"/>
          <w:sz w:val="20"/>
        </w:rPr>
      </w:pPr>
    </w:p>
    <w:p w14:paraId="62CC84BD" w14:textId="216BE990" w:rsidR="00013E20" w:rsidRPr="00013E20" w:rsidRDefault="002E4002" w:rsidP="00FE4405">
      <w:pPr>
        <w:spacing w:before="437" w:after="240" w:line="580" w:lineRule="exact"/>
        <w:ind w:left="23"/>
        <w:rPr>
          <w:rFonts w:ascii="Arial" w:hAnsi="Arial" w:cs="Arial"/>
          <w:bCs/>
          <w:color w:val="7030A0"/>
          <w:sz w:val="40"/>
          <w:szCs w:val="40"/>
        </w:rPr>
      </w:pPr>
      <w:r>
        <w:rPr>
          <w:rFonts w:ascii="Arial" w:hAnsi="Arial" w:cs="Arial"/>
          <w:bCs/>
          <w:color w:val="7030A0"/>
          <w:spacing w:val="-10"/>
          <w:w w:val="105"/>
          <w:sz w:val="40"/>
          <w:szCs w:val="40"/>
        </w:rPr>
        <w:t>Salary</w:t>
      </w:r>
      <w:r w:rsidR="00013E20" w:rsidRPr="00013E20">
        <w:rPr>
          <w:rFonts w:ascii="Arial" w:hAnsi="Arial" w:cs="Arial"/>
          <w:bCs/>
          <w:color w:val="7030A0"/>
          <w:spacing w:val="-70"/>
          <w:w w:val="105"/>
          <w:sz w:val="40"/>
          <w:szCs w:val="40"/>
        </w:rPr>
        <w:t xml:space="preserve"> </w:t>
      </w:r>
      <w:r w:rsidR="00013E20" w:rsidRPr="00013E20">
        <w:rPr>
          <w:rFonts w:ascii="Arial" w:hAnsi="Arial" w:cs="Arial"/>
          <w:bCs/>
          <w:color w:val="7030A0"/>
          <w:spacing w:val="-4"/>
          <w:w w:val="105"/>
          <w:sz w:val="40"/>
          <w:szCs w:val="40"/>
        </w:rPr>
        <w:t>Scale</w:t>
      </w:r>
    </w:p>
    <w:p w14:paraId="5B0D2B4A" w14:textId="42688E91" w:rsidR="00013E20" w:rsidRPr="006C4230" w:rsidRDefault="002E4002" w:rsidP="003118C7">
      <w:pPr>
        <w:autoSpaceDE w:val="0"/>
        <w:autoSpaceDN w:val="0"/>
        <w:adjustRightInd w:val="0"/>
        <w:spacing w:before="120" w:line="360" w:lineRule="auto"/>
        <w:ind w:right="28"/>
        <w:rPr>
          <w:rFonts w:ascii="Arial" w:hAnsi="Arial" w:cs="Arial"/>
          <w:sz w:val="24"/>
          <w:szCs w:val="24"/>
        </w:rPr>
      </w:pPr>
      <w:r w:rsidRPr="006C4230">
        <w:rPr>
          <w:rFonts w:ascii="Arial" w:hAnsi="Arial" w:cs="Arial"/>
          <w:spacing w:val="-6"/>
          <w:sz w:val="24"/>
          <w:szCs w:val="24"/>
        </w:rPr>
        <w:t xml:space="preserve">The current salary scale ranges from </w:t>
      </w:r>
      <w:r w:rsidR="003118C7" w:rsidRPr="006C4230">
        <w:rPr>
          <w:rFonts w:ascii="Arial" w:hAnsi="Arial" w:cs="Arial"/>
          <w:sz w:val="24"/>
          <w:szCs w:val="24"/>
          <w:lang w:val="en-IE" w:eastAsia="en-IE"/>
        </w:rPr>
        <w:t>€30,773 - €43,224</w:t>
      </w:r>
      <w:r w:rsidR="00504AA1" w:rsidRPr="006C4230">
        <w:rPr>
          <w:rFonts w:ascii="Arial" w:hAnsi="Arial" w:cs="Arial"/>
          <w:spacing w:val="-6"/>
          <w:sz w:val="24"/>
          <w:szCs w:val="24"/>
        </w:rPr>
        <w:t xml:space="preserve"> per annum.</w:t>
      </w:r>
    </w:p>
    <w:p w14:paraId="2E97E8FA" w14:textId="183F5E19" w:rsidR="002E4002" w:rsidRDefault="002E4002" w:rsidP="00FE4405">
      <w:pPr>
        <w:pStyle w:val="BodyText"/>
        <w:ind w:right="521"/>
        <w:rPr>
          <w:rFonts w:ascii="Arial" w:hAnsi="Arial" w:cs="Arial"/>
          <w:sz w:val="24"/>
          <w:szCs w:val="24"/>
        </w:rPr>
      </w:pPr>
    </w:p>
    <w:p w14:paraId="7188F8B2" w14:textId="6F5FB782" w:rsidR="002E4002" w:rsidRPr="002E4002" w:rsidRDefault="002E4002" w:rsidP="002E4002">
      <w:pPr>
        <w:pStyle w:val="BodyText"/>
        <w:spacing w:line="276" w:lineRule="auto"/>
        <w:ind w:right="379"/>
        <w:rPr>
          <w:rFonts w:ascii="Arial" w:hAnsi="Arial" w:cs="Arial"/>
          <w:sz w:val="24"/>
          <w:szCs w:val="24"/>
        </w:rPr>
      </w:pPr>
      <w:r w:rsidRPr="002E4002">
        <w:rPr>
          <w:rFonts w:ascii="Arial" w:hAnsi="Arial" w:cs="Arial"/>
          <w:sz w:val="24"/>
          <w:szCs w:val="24"/>
        </w:rPr>
        <w:t xml:space="preserve">Please note that the salary quoted is a salary scale.  </w:t>
      </w:r>
      <w:r w:rsidRPr="002E4002">
        <w:rPr>
          <w:rFonts w:ascii="Arial" w:hAnsi="Arial" w:cs="Arial"/>
          <w:b/>
          <w:bCs/>
          <w:sz w:val="24"/>
          <w:szCs w:val="24"/>
        </w:rPr>
        <w:t>Entry will be at the minimum of the scale and the rate of remuneration will not be subject to negotiation and may be adjusted from time to time in line with Government pay policy</w:t>
      </w:r>
      <w:r w:rsidRPr="002E4002">
        <w:rPr>
          <w:rFonts w:ascii="Arial" w:hAnsi="Arial" w:cs="Arial"/>
          <w:sz w:val="24"/>
          <w:szCs w:val="24"/>
        </w:rPr>
        <w:t>. Subject to satisfactory performance, increments may be payable in line with current Government Policy.</w:t>
      </w:r>
    </w:p>
    <w:p w14:paraId="2EB9CA43" w14:textId="2667EA84" w:rsidR="002E4002" w:rsidRPr="002E4002" w:rsidRDefault="002E4002" w:rsidP="002E4002">
      <w:pPr>
        <w:pStyle w:val="BodyText"/>
        <w:spacing w:line="276" w:lineRule="auto"/>
        <w:ind w:right="521"/>
        <w:rPr>
          <w:rFonts w:ascii="Arial" w:hAnsi="Arial" w:cs="Arial"/>
          <w:sz w:val="24"/>
          <w:szCs w:val="24"/>
        </w:rPr>
      </w:pPr>
    </w:p>
    <w:p w14:paraId="28914116" w14:textId="215EC608" w:rsidR="002E4002" w:rsidRPr="002E4002" w:rsidRDefault="002E4002" w:rsidP="002E4002">
      <w:pPr>
        <w:pStyle w:val="BodyText"/>
        <w:spacing w:line="276" w:lineRule="auto"/>
        <w:ind w:right="521"/>
        <w:rPr>
          <w:rFonts w:ascii="Arial" w:hAnsi="Arial" w:cs="Arial"/>
          <w:sz w:val="24"/>
          <w:szCs w:val="24"/>
        </w:rPr>
      </w:pPr>
      <w:r w:rsidRPr="002E4002">
        <w:rPr>
          <w:rFonts w:ascii="Arial" w:hAnsi="Arial" w:cs="Arial"/>
          <w:sz w:val="24"/>
          <w:szCs w:val="24"/>
        </w:rPr>
        <w:t>Different terms and conditions may apply if, immediately prior to appointment, the successful candidate is a serving civil or public servant.</w:t>
      </w:r>
    </w:p>
    <w:p w14:paraId="4DC21872" w14:textId="756356D5" w:rsidR="00013E20" w:rsidRDefault="00013E20" w:rsidP="00EA103B">
      <w:pPr>
        <w:spacing w:line="276" w:lineRule="auto"/>
        <w:jc w:val="both"/>
        <w:rPr>
          <w:rFonts w:ascii="Verdana" w:hAnsi="Verdana"/>
          <w:sz w:val="20"/>
        </w:rPr>
      </w:pPr>
    </w:p>
    <w:p w14:paraId="2A0A07E1" w14:textId="474D2E3C" w:rsidR="00EA103B" w:rsidRPr="00013E20" w:rsidRDefault="00EA103B" w:rsidP="00FE4405">
      <w:pPr>
        <w:spacing w:before="24" w:line="581" w:lineRule="exact"/>
        <w:ind w:left="23"/>
        <w:jc w:val="both"/>
        <w:rPr>
          <w:rFonts w:ascii="Arial" w:hAnsi="Arial" w:cs="Arial"/>
          <w:bCs/>
          <w:color w:val="7030A0"/>
          <w:sz w:val="40"/>
          <w:szCs w:val="40"/>
        </w:rPr>
      </w:pPr>
      <w:r w:rsidRPr="00013E20">
        <w:rPr>
          <w:rFonts w:ascii="Arial" w:hAnsi="Arial" w:cs="Arial"/>
          <w:bCs/>
          <w:color w:val="7030A0"/>
          <w:spacing w:val="-4"/>
          <w:sz w:val="40"/>
          <w:szCs w:val="40"/>
        </w:rPr>
        <w:t>Hours</w:t>
      </w:r>
      <w:r w:rsidRPr="00013E20">
        <w:rPr>
          <w:rFonts w:ascii="Arial" w:hAnsi="Arial" w:cs="Arial"/>
          <w:bCs/>
          <w:color w:val="7030A0"/>
          <w:spacing w:val="-61"/>
          <w:sz w:val="40"/>
          <w:szCs w:val="40"/>
        </w:rPr>
        <w:t xml:space="preserve"> </w:t>
      </w:r>
      <w:r w:rsidRPr="00013E20">
        <w:rPr>
          <w:rFonts w:ascii="Arial" w:hAnsi="Arial" w:cs="Arial"/>
          <w:bCs/>
          <w:color w:val="7030A0"/>
          <w:spacing w:val="-4"/>
          <w:sz w:val="40"/>
          <w:szCs w:val="40"/>
        </w:rPr>
        <w:t>of</w:t>
      </w:r>
      <w:r w:rsidRPr="00013E20">
        <w:rPr>
          <w:rFonts w:ascii="Arial" w:hAnsi="Arial" w:cs="Arial"/>
          <w:bCs/>
          <w:color w:val="7030A0"/>
          <w:spacing w:val="-64"/>
          <w:sz w:val="40"/>
          <w:szCs w:val="40"/>
        </w:rPr>
        <w:t xml:space="preserve"> </w:t>
      </w:r>
      <w:r w:rsidRPr="00013E20">
        <w:rPr>
          <w:rFonts w:ascii="Arial" w:hAnsi="Arial" w:cs="Arial"/>
          <w:bCs/>
          <w:color w:val="7030A0"/>
          <w:spacing w:val="-4"/>
          <w:sz w:val="40"/>
          <w:szCs w:val="40"/>
        </w:rPr>
        <w:t>Work</w:t>
      </w:r>
    </w:p>
    <w:p w14:paraId="5DDD1AED" w14:textId="64F7E65A" w:rsidR="00EA103B" w:rsidRPr="002E4002" w:rsidRDefault="00EA103B" w:rsidP="00EA103B">
      <w:pPr>
        <w:pStyle w:val="BodyText"/>
        <w:spacing w:line="276" w:lineRule="auto"/>
        <w:ind w:right="804"/>
        <w:rPr>
          <w:rFonts w:ascii="Arial" w:hAnsi="Arial" w:cs="Arial"/>
          <w:sz w:val="24"/>
          <w:szCs w:val="24"/>
        </w:rPr>
      </w:pPr>
      <w:r w:rsidRPr="002E4002">
        <w:rPr>
          <w:rFonts w:ascii="Arial" w:hAnsi="Arial" w:cs="Arial"/>
          <w:spacing w:val="-2"/>
          <w:sz w:val="24"/>
          <w:szCs w:val="24"/>
        </w:rPr>
        <w:t>Normal</w:t>
      </w:r>
      <w:r w:rsidRPr="002E4002">
        <w:rPr>
          <w:rFonts w:ascii="Arial" w:hAnsi="Arial" w:cs="Arial"/>
          <w:spacing w:val="-18"/>
          <w:sz w:val="24"/>
          <w:szCs w:val="24"/>
        </w:rPr>
        <w:t xml:space="preserve"> </w:t>
      </w:r>
      <w:r w:rsidRPr="002E4002">
        <w:rPr>
          <w:rFonts w:ascii="Arial" w:hAnsi="Arial" w:cs="Arial"/>
          <w:spacing w:val="-2"/>
          <w:sz w:val="24"/>
          <w:szCs w:val="24"/>
        </w:rPr>
        <w:t>working</w:t>
      </w:r>
      <w:r w:rsidRPr="002E4002">
        <w:rPr>
          <w:rFonts w:ascii="Arial" w:hAnsi="Arial" w:cs="Arial"/>
          <w:spacing w:val="-17"/>
          <w:sz w:val="24"/>
          <w:szCs w:val="24"/>
        </w:rPr>
        <w:t xml:space="preserve"> </w:t>
      </w:r>
      <w:r w:rsidRPr="002E4002">
        <w:rPr>
          <w:rFonts w:ascii="Arial" w:hAnsi="Arial" w:cs="Arial"/>
          <w:spacing w:val="-2"/>
          <w:sz w:val="24"/>
          <w:szCs w:val="24"/>
        </w:rPr>
        <w:t>hours</w:t>
      </w:r>
      <w:r w:rsidRPr="002E4002">
        <w:rPr>
          <w:rFonts w:ascii="Arial" w:hAnsi="Arial" w:cs="Arial"/>
          <w:spacing w:val="-18"/>
          <w:sz w:val="24"/>
          <w:szCs w:val="24"/>
        </w:rPr>
        <w:t xml:space="preserve"> </w:t>
      </w:r>
      <w:r w:rsidRPr="002E4002">
        <w:rPr>
          <w:rFonts w:ascii="Arial" w:hAnsi="Arial" w:cs="Arial"/>
          <w:spacing w:val="-2"/>
          <w:sz w:val="24"/>
          <w:szCs w:val="24"/>
        </w:rPr>
        <w:t>are</w:t>
      </w:r>
      <w:r w:rsidRPr="002E4002">
        <w:rPr>
          <w:rFonts w:ascii="Arial" w:hAnsi="Arial" w:cs="Arial"/>
          <w:spacing w:val="-17"/>
          <w:sz w:val="24"/>
          <w:szCs w:val="24"/>
        </w:rPr>
        <w:t xml:space="preserve"> </w:t>
      </w:r>
      <w:r w:rsidRPr="002E4002">
        <w:rPr>
          <w:rFonts w:ascii="Arial" w:hAnsi="Arial" w:cs="Arial"/>
          <w:spacing w:val="-2"/>
          <w:sz w:val="24"/>
          <w:szCs w:val="24"/>
        </w:rPr>
        <w:t>9.</w:t>
      </w:r>
      <w:r>
        <w:rPr>
          <w:rFonts w:ascii="Arial" w:hAnsi="Arial" w:cs="Arial"/>
          <w:spacing w:val="-2"/>
          <w:sz w:val="24"/>
          <w:szCs w:val="24"/>
        </w:rPr>
        <w:t>00</w:t>
      </w:r>
      <w:r w:rsidRPr="002E4002">
        <w:rPr>
          <w:rFonts w:ascii="Arial" w:hAnsi="Arial" w:cs="Arial"/>
          <w:spacing w:val="-2"/>
          <w:sz w:val="24"/>
          <w:szCs w:val="24"/>
        </w:rPr>
        <w:t>am</w:t>
      </w:r>
      <w:r w:rsidRPr="002E4002">
        <w:rPr>
          <w:rFonts w:ascii="Arial" w:hAnsi="Arial" w:cs="Arial"/>
          <w:spacing w:val="-18"/>
          <w:sz w:val="24"/>
          <w:szCs w:val="24"/>
        </w:rPr>
        <w:t xml:space="preserve"> </w:t>
      </w:r>
      <w:r w:rsidRPr="002E4002">
        <w:rPr>
          <w:rFonts w:ascii="Arial" w:hAnsi="Arial" w:cs="Arial"/>
          <w:spacing w:val="-2"/>
          <w:sz w:val="24"/>
          <w:szCs w:val="24"/>
        </w:rPr>
        <w:t>to</w:t>
      </w:r>
      <w:r w:rsidRPr="002E4002">
        <w:rPr>
          <w:rFonts w:ascii="Arial" w:hAnsi="Arial" w:cs="Arial"/>
          <w:spacing w:val="-17"/>
          <w:sz w:val="24"/>
          <w:szCs w:val="24"/>
        </w:rPr>
        <w:t xml:space="preserve"> </w:t>
      </w:r>
      <w:r w:rsidRPr="002E4002">
        <w:rPr>
          <w:rFonts w:ascii="Arial" w:hAnsi="Arial" w:cs="Arial"/>
          <w:spacing w:val="-2"/>
          <w:sz w:val="24"/>
          <w:szCs w:val="24"/>
        </w:rPr>
        <w:t>5.</w:t>
      </w:r>
      <w:r>
        <w:rPr>
          <w:rFonts w:ascii="Arial" w:hAnsi="Arial" w:cs="Arial"/>
          <w:spacing w:val="-2"/>
          <w:sz w:val="24"/>
          <w:szCs w:val="24"/>
        </w:rPr>
        <w:t>00</w:t>
      </w:r>
      <w:r w:rsidRPr="002E4002">
        <w:rPr>
          <w:rFonts w:ascii="Arial" w:hAnsi="Arial" w:cs="Arial"/>
          <w:spacing w:val="-2"/>
          <w:sz w:val="24"/>
          <w:szCs w:val="24"/>
        </w:rPr>
        <w:t>pm,</w:t>
      </w:r>
      <w:r w:rsidRPr="002E4002">
        <w:rPr>
          <w:rFonts w:ascii="Arial" w:hAnsi="Arial" w:cs="Arial"/>
          <w:spacing w:val="-18"/>
          <w:sz w:val="24"/>
          <w:szCs w:val="24"/>
        </w:rPr>
        <w:t xml:space="preserve"> </w:t>
      </w:r>
      <w:r w:rsidRPr="002E4002">
        <w:rPr>
          <w:rFonts w:ascii="Arial" w:hAnsi="Arial" w:cs="Arial"/>
          <w:spacing w:val="-2"/>
          <w:sz w:val="24"/>
          <w:szCs w:val="24"/>
        </w:rPr>
        <w:t>Monday</w:t>
      </w:r>
      <w:r w:rsidRPr="002E4002">
        <w:rPr>
          <w:rFonts w:ascii="Arial" w:hAnsi="Arial" w:cs="Arial"/>
          <w:spacing w:val="-17"/>
          <w:sz w:val="24"/>
          <w:szCs w:val="24"/>
        </w:rPr>
        <w:t xml:space="preserve"> </w:t>
      </w:r>
      <w:r w:rsidRPr="002E4002">
        <w:rPr>
          <w:rFonts w:ascii="Arial" w:hAnsi="Arial" w:cs="Arial"/>
          <w:spacing w:val="-2"/>
          <w:sz w:val="24"/>
          <w:szCs w:val="24"/>
        </w:rPr>
        <w:t>to</w:t>
      </w:r>
      <w:r w:rsidRPr="002E4002">
        <w:rPr>
          <w:rFonts w:ascii="Arial" w:hAnsi="Arial" w:cs="Arial"/>
          <w:spacing w:val="-18"/>
          <w:sz w:val="24"/>
          <w:szCs w:val="24"/>
        </w:rPr>
        <w:t xml:space="preserve"> </w:t>
      </w:r>
      <w:r w:rsidRPr="002E4002">
        <w:rPr>
          <w:rFonts w:ascii="Arial" w:hAnsi="Arial" w:cs="Arial"/>
          <w:spacing w:val="-2"/>
          <w:sz w:val="24"/>
          <w:szCs w:val="24"/>
        </w:rPr>
        <w:t xml:space="preserve">Friday. </w:t>
      </w:r>
      <w:r w:rsidRPr="002E4002">
        <w:rPr>
          <w:rFonts w:ascii="Arial" w:hAnsi="Arial" w:cs="Arial"/>
          <w:sz w:val="24"/>
          <w:szCs w:val="24"/>
        </w:rPr>
        <w:t>The working week is 35 hours</w:t>
      </w:r>
      <w:r w:rsidR="00943A47">
        <w:rPr>
          <w:rFonts w:ascii="Arial" w:hAnsi="Arial" w:cs="Arial"/>
          <w:sz w:val="24"/>
          <w:szCs w:val="24"/>
        </w:rPr>
        <w:t>.</w:t>
      </w:r>
      <w:r w:rsidRPr="002E4002">
        <w:rPr>
          <w:rFonts w:ascii="Arial" w:hAnsi="Arial" w:cs="Arial"/>
          <w:spacing w:val="-4"/>
          <w:w w:val="105"/>
          <w:sz w:val="24"/>
          <w:szCs w:val="24"/>
        </w:rPr>
        <w:t xml:space="preserve"> </w:t>
      </w:r>
      <w:r w:rsidRPr="002E4002">
        <w:rPr>
          <w:rFonts w:ascii="Arial" w:hAnsi="Arial" w:cs="Arial"/>
          <w:sz w:val="24"/>
          <w:szCs w:val="24"/>
        </w:rPr>
        <w:t>However, on occasions, staff will be requested to work additional hours as the needs of the business dictate.</w:t>
      </w:r>
    </w:p>
    <w:p w14:paraId="3921E23D" w14:textId="6E7ECCEB" w:rsidR="00EA103B" w:rsidRPr="00EA103B" w:rsidRDefault="00EA103B" w:rsidP="00EA103B">
      <w:pPr>
        <w:spacing w:before="24" w:line="276" w:lineRule="auto"/>
        <w:ind w:left="20"/>
        <w:rPr>
          <w:rFonts w:ascii="Arial" w:hAnsi="Arial" w:cs="Arial"/>
          <w:bCs/>
          <w:color w:val="7030A0"/>
          <w:spacing w:val="-7"/>
          <w:sz w:val="24"/>
          <w:szCs w:val="24"/>
        </w:rPr>
      </w:pPr>
    </w:p>
    <w:p w14:paraId="7D4C731A" w14:textId="2F522E3B" w:rsidR="00EA103B" w:rsidRPr="00013E20" w:rsidRDefault="00EA103B" w:rsidP="00EA103B">
      <w:pPr>
        <w:spacing w:before="24" w:line="581" w:lineRule="exact"/>
        <w:ind w:left="20"/>
        <w:rPr>
          <w:rFonts w:ascii="Arial" w:hAnsi="Arial" w:cs="Arial"/>
          <w:bCs/>
          <w:color w:val="7030A0"/>
          <w:sz w:val="40"/>
          <w:szCs w:val="40"/>
        </w:rPr>
      </w:pPr>
      <w:r w:rsidRPr="00013E20">
        <w:rPr>
          <w:rFonts w:ascii="Arial" w:hAnsi="Arial" w:cs="Arial"/>
          <w:bCs/>
          <w:color w:val="7030A0"/>
          <w:spacing w:val="-7"/>
          <w:sz w:val="40"/>
          <w:szCs w:val="40"/>
        </w:rPr>
        <w:t>Holiday</w:t>
      </w:r>
      <w:r w:rsidRPr="00013E20">
        <w:rPr>
          <w:rFonts w:ascii="Arial" w:hAnsi="Arial" w:cs="Arial"/>
          <w:bCs/>
          <w:color w:val="7030A0"/>
          <w:spacing w:val="-56"/>
          <w:sz w:val="40"/>
          <w:szCs w:val="40"/>
        </w:rPr>
        <w:t xml:space="preserve"> </w:t>
      </w:r>
      <w:r w:rsidRPr="00013E20">
        <w:rPr>
          <w:rFonts w:ascii="Arial" w:hAnsi="Arial" w:cs="Arial"/>
          <w:bCs/>
          <w:color w:val="7030A0"/>
          <w:spacing w:val="-2"/>
          <w:sz w:val="40"/>
          <w:szCs w:val="40"/>
        </w:rPr>
        <w:t>Entitlement</w:t>
      </w:r>
    </w:p>
    <w:p w14:paraId="1E43C2B1" w14:textId="296CE7A9" w:rsidR="00EA103B" w:rsidRDefault="00FE4405" w:rsidP="00FE4405">
      <w:pPr>
        <w:pStyle w:val="BodyText"/>
        <w:spacing w:line="276" w:lineRule="auto"/>
        <w:ind w:right="946"/>
        <w:rPr>
          <w:rFonts w:ascii="Arial" w:hAnsi="Arial" w:cs="Arial"/>
          <w:spacing w:val="-8"/>
          <w:w w:val="105"/>
          <w:sz w:val="24"/>
          <w:szCs w:val="24"/>
        </w:rPr>
      </w:pPr>
      <w:r>
        <w:rPr>
          <w:rFonts w:ascii="Arial" w:hAnsi="Arial" w:cs="Arial"/>
          <w:spacing w:val="-8"/>
          <w:w w:val="105"/>
          <w:sz w:val="24"/>
          <w:szCs w:val="24"/>
        </w:rPr>
        <w:t>Current holiday entitlement is 2</w:t>
      </w:r>
      <w:r w:rsidR="00001D03">
        <w:rPr>
          <w:rFonts w:ascii="Arial" w:hAnsi="Arial" w:cs="Arial"/>
          <w:spacing w:val="-8"/>
          <w:w w:val="105"/>
          <w:sz w:val="24"/>
          <w:szCs w:val="24"/>
        </w:rPr>
        <w:t>2</w:t>
      </w:r>
      <w:r>
        <w:rPr>
          <w:rFonts w:ascii="Arial" w:hAnsi="Arial" w:cs="Arial"/>
          <w:spacing w:val="-8"/>
          <w:w w:val="105"/>
          <w:sz w:val="24"/>
          <w:szCs w:val="24"/>
        </w:rPr>
        <w:t xml:space="preserve"> days’ annual leave increasing to 2</w:t>
      </w:r>
      <w:r w:rsidR="00A10ABB">
        <w:rPr>
          <w:rFonts w:ascii="Arial" w:hAnsi="Arial" w:cs="Arial"/>
          <w:spacing w:val="-8"/>
          <w:w w:val="105"/>
          <w:sz w:val="24"/>
          <w:szCs w:val="24"/>
        </w:rPr>
        <w:t>4</w:t>
      </w:r>
      <w:r>
        <w:rPr>
          <w:rFonts w:ascii="Arial" w:hAnsi="Arial" w:cs="Arial"/>
          <w:spacing w:val="-8"/>
          <w:w w:val="105"/>
          <w:sz w:val="24"/>
          <w:szCs w:val="24"/>
        </w:rPr>
        <w:t xml:space="preserve"> days’ annual leave upon </w:t>
      </w:r>
      <w:r w:rsidR="008E336A">
        <w:rPr>
          <w:rFonts w:ascii="Arial" w:hAnsi="Arial" w:cs="Arial"/>
          <w:spacing w:val="-8"/>
          <w:w w:val="105"/>
          <w:sz w:val="24"/>
          <w:szCs w:val="24"/>
        </w:rPr>
        <w:t>10</w:t>
      </w:r>
      <w:r>
        <w:rPr>
          <w:rFonts w:ascii="Arial" w:hAnsi="Arial" w:cs="Arial"/>
          <w:spacing w:val="-8"/>
          <w:w w:val="105"/>
          <w:sz w:val="24"/>
          <w:szCs w:val="24"/>
        </w:rPr>
        <w:t xml:space="preserve"> years’ service. </w:t>
      </w:r>
      <w:r w:rsidR="005C1F4E">
        <w:rPr>
          <w:rFonts w:ascii="Arial" w:hAnsi="Arial" w:cs="Arial"/>
          <w:b/>
          <w:bCs/>
          <w:i/>
          <w:iCs/>
          <w:spacing w:val="-8"/>
          <w:w w:val="105"/>
          <w:sz w:val="24"/>
          <w:szCs w:val="24"/>
        </w:rPr>
        <w:t>Sa</w:t>
      </w:r>
      <w:r w:rsidRPr="00FE4405">
        <w:rPr>
          <w:rFonts w:ascii="Arial" w:hAnsi="Arial" w:cs="Arial"/>
          <w:b/>
          <w:bCs/>
          <w:i/>
          <w:iCs/>
          <w:spacing w:val="-8"/>
          <w:w w:val="105"/>
          <w:sz w:val="24"/>
          <w:szCs w:val="24"/>
        </w:rPr>
        <w:t>fe</w:t>
      </w:r>
      <w:r w:rsidRPr="00FE4405">
        <w:rPr>
          <w:rFonts w:ascii="Arial" w:hAnsi="Arial" w:cs="Arial"/>
          <w:b/>
          <w:bCs/>
          <w:spacing w:val="-8"/>
          <w:w w:val="105"/>
          <w:sz w:val="24"/>
          <w:szCs w:val="24"/>
        </w:rPr>
        <w:t>food</w:t>
      </w:r>
      <w:r>
        <w:rPr>
          <w:rFonts w:ascii="Arial" w:hAnsi="Arial" w:cs="Arial"/>
          <w:spacing w:val="-8"/>
          <w:w w:val="105"/>
          <w:sz w:val="24"/>
          <w:szCs w:val="24"/>
        </w:rPr>
        <w:t xml:space="preserve"> also recognises 1</w:t>
      </w:r>
      <w:r w:rsidR="00C57237">
        <w:rPr>
          <w:rFonts w:ascii="Arial" w:hAnsi="Arial" w:cs="Arial"/>
          <w:spacing w:val="-8"/>
          <w:w w:val="105"/>
          <w:sz w:val="24"/>
          <w:szCs w:val="24"/>
        </w:rPr>
        <w:t>0</w:t>
      </w:r>
      <w:r>
        <w:rPr>
          <w:rFonts w:ascii="Arial" w:hAnsi="Arial" w:cs="Arial"/>
          <w:spacing w:val="-8"/>
          <w:w w:val="105"/>
          <w:sz w:val="24"/>
          <w:szCs w:val="24"/>
        </w:rPr>
        <w:t xml:space="preserve"> public holidays. </w:t>
      </w:r>
    </w:p>
    <w:p w14:paraId="212282B0" w14:textId="29158CF7" w:rsidR="00FE4405" w:rsidRPr="00EA103B" w:rsidRDefault="00FE4405" w:rsidP="00FE4405">
      <w:pPr>
        <w:pStyle w:val="BodyText"/>
        <w:spacing w:line="276" w:lineRule="auto"/>
        <w:ind w:right="946"/>
        <w:rPr>
          <w:rFonts w:ascii="Arial" w:hAnsi="Arial" w:cs="Arial"/>
          <w:bCs/>
          <w:color w:val="7030A0"/>
          <w:spacing w:val="-2"/>
          <w:w w:val="105"/>
          <w:sz w:val="24"/>
          <w:szCs w:val="24"/>
        </w:rPr>
      </w:pPr>
    </w:p>
    <w:p w14:paraId="365EB9AC" w14:textId="77777777" w:rsidR="00FC3E67" w:rsidRDefault="00FC3E67" w:rsidP="00013E20">
      <w:pPr>
        <w:spacing w:before="24" w:line="581" w:lineRule="exact"/>
        <w:ind w:left="20"/>
        <w:rPr>
          <w:rFonts w:ascii="Arial" w:hAnsi="Arial" w:cs="Arial"/>
          <w:bCs/>
          <w:color w:val="7030A0"/>
          <w:spacing w:val="-2"/>
          <w:w w:val="105"/>
          <w:sz w:val="40"/>
          <w:szCs w:val="40"/>
        </w:rPr>
      </w:pPr>
    </w:p>
    <w:p w14:paraId="578E1D14" w14:textId="77777777" w:rsidR="00FC3E67" w:rsidRDefault="00FC3E67" w:rsidP="00013E20">
      <w:pPr>
        <w:spacing w:before="24" w:line="581" w:lineRule="exact"/>
        <w:ind w:left="20"/>
        <w:rPr>
          <w:rFonts w:ascii="Arial" w:hAnsi="Arial" w:cs="Arial"/>
          <w:bCs/>
          <w:color w:val="7030A0"/>
          <w:spacing w:val="-2"/>
          <w:w w:val="105"/>
          <w:sz w:val="40"/>
          <w:szCs w:val="40"/>
        </w:rPr>
      </w:pPr>
    </w:p>
    <w:p w14:paraId="15DB84EF" w14:textId="77777777" w:rsidR="00FC3E67" w:rsidRDefault="00FC3E67" w:rsidP="00013E20">
      <w:pPr>
        <w:spacing w:before="24" w:line="581" w:lineRule="exact"/>
        <w:ind w:left="20"/>
        <w:rPr>
          <w:rFonts w:ascii="Arial" w:hAnsi="Arial" w:cs="Arial"/>
          <w:bCs/>
          <w:color w:val="7030A0"/>
          <w:spacing w:val="-2"/>
          <w:w w:val="105"/>
          <w:sz w:val="40"/>
          <w:szCs w:val="40"/>
        </w:rPr>
      </w:pPr>
    </w:p>
    <w:p w14:paraId="27A991C0" w14:textId="01FE5A51" w:rsidR="00013E20" w:rsidRPr="00013E20" w:rsidRDefault="00013E20" w:rsidP="00013E20">
      <w:pPr>
        <w:spacing w:before="24" w:line="581" w:lineRule="exact"/>
        <w:ind w:left="20"/>
        <w:rPr>
          <w:rFonts w:ascii="Arial" w:hAnsi="Arial" w:cs="Arial"/>
          <w:bCs/>
          <w:color w:val="7030A0"/>
          <w:sz w:val="40"/>
          <w:szCs w:val="40"/>
        </w:rPr>
      </w:pPr>
      <w:r w:rsidRPr="00013E20">
        <w:rPr>
          <w:rFonts w:ascii="Arial" w:hAnsi="Arial" w:cs="Arial"/>
          <w:bCs/>
          <w:color w:val="7030A0"/>
          <w:spacing w:val="-2"/>
          <w:w w:val="105"/>
          <w:sz w:val="40"/>
          <w:szCs w:val="40"/>
        </w:rPr>
        <w:t>Pension</w:t>
      </w:r>
      <w:r>
        <w:rPr>
          <w:rFonts w:ascii="Arial" w:hAnsi="Arial" w:cs="Arial"/>
          <w:bCs/>
          <w:color w:val="7030A0"/>
          <w:spacing w:val="-2"/>
          <w:w w:val="105"/>
          <w:sz w:val="40"/>
          <w:szCs w:val="40"/>
        </w:rPr>
        <w:t xml:space="preserve"> </w:t>
      </w:r>
    </w:p>
    <w:p w14:paraId="6CCCCD04" w14:textId="50F1F670" w:rsidR="00926B3C" w:rsidRDefault="00FE4405" w:rsidP="00FC3E67">
      <w:pPr>
        <w:spacing w:line="360" w:lineRule="auto"/>
        <w:rPr>
          <w:rFonts w:ascii="Arial" w:hAnsi="Arial" w:cs="Arial"/>
          <w:spacing w:val="-44"/>
          <w:sz w:val="24"/>
          <w:szCs w:val="24"/>
        </w:rPr>
      </w:pPr>
      <w:r w:rsidRPr="0056076E">
        <w:rPr>
          <w:rFonts w:ascii="Arial" w:hAnsi="Arial" w:cs="Arial"/>
          <w:b/>
          <w:bCs/>
          <w:i/>
          <w:iCs/>
          <w:sz w:val="24"/>
          <w:szCs w:val="24"/>
        </w:rPr>
        <w:t>Safe</w:t>
      </w:r>
      <w:r w:rsidRPr="0056076E">
        <w:rPr>
          <w:rFonts w:ascii="Arial" w:hAnsi="Arial" w:cs="Arial"/>
          <w:b/>
          <w:bCs/>
          <w:sz w:val="24"/>
          <w:szCs w:val="24"/>
        </w:rPr>
        <w:t xml:space="preserve">food </w:t>
      </w:r>
      <w:r w:rsidRPr="0056076E">
        <w:rPr>
          <w:rFonts w:ascii="Arial" w:hAnsi="Arial" w:cs="Arial"/>
          <w:sz w:val="24"/>
          <w:szCs w:val="24"/>
        </w:rPr>
        <w:t xml:space="preserve">participates in the North South Pension Scheme. Current employee contribution rates are </w:t>
      </w:r>
      <w:r w:rsidR="00973E7D" w:rsidRPr="0056076E">
        <w:rPr>
          <w:rFonts w:ascii="Arial" w:hAnsi="Arial" w:cs="Arial"/>
          <w:sz w:val="24"/>
          <w:szCs w:val="24"/>
        </w:rPr>
        <w:t>4.6</w:t>
      </w:r>
      <w:r w:rsidR="0056076E" w:rsidRPr="0056076E">
        <w:rPr>
          <w:rFonts w:ascii="Arial" w:hAnsi="Arial" w:cs="Arial"/>
          <w:sz w:val="24"/>
          <w:szCs w:val="24"/>
        </w:rPr>
        <w:t>%</w:t>
      </w:r>
      <w:r w:rsidR="00973E7D" w:rsidRPr="0056076E">
        <w:rPr>
          <w:rFonts w:ascii="Arial" w:hAnsi="Arial" w:cs="Arial"/>
          <w:sz w:val="24"/>
          <w:szCs w:val="24"/>
        </w:rPr>
        <w:t xml:space="preserve"> for salaries </w:t>
      </w:r>
      <w:r w:rsidR="005D459C" w:rsidRPr="0056076E">
        <w:rPr>
          <w:rFonts w:ascii="Arial" w:hAnsi="Arial" w:cs="Arial"/>
          <w:sz w:val="24"/>
          <w:szCs w:val="24"/>
        </w:rPr>
        <w:t>under €32.566 and 5</w:t>
      </w:r>
      <w:r w:rsidRPr="0056076E">
        <w:rPr>
          <w:rFonts w:ascii="Arial" w:hAnsi="Arial" w:cs="Arial"/>
          <w:sz w:val="24"/>
          <w:szCs w:val="24"/>
        </w:rPr>
        <w:t>.</w:t>
      </w:r>
      <w:r w:rsidR="00075144" w:rsidRPr="0056076E">
        <w:rPr>
          <w:rFonts w:ascii="Arial" w:hAnsi="Arial" w:cs="Arial"/>
          <w:sz w:val="24"/>
          <w:szCs w:val="24"/>
        </w:rPr>
        <w:t>4</w:t>
      </w:r>
      <w:r w:rsidRPr="0056076E">
        <w:rPr>
          <w:rFonts w:ascii="Arial" w:hAnsi="Arial" w:cs="Arial"/>
          <w:sz w:val="24"/>
          <w:szCs w:val="24"/>
        </w:rPr>
        <w:t xml:space="preserve">5% </w:t>
      </w:r>
      <w:r w:rsidR="005D459C" w:rsidRPr="0056076E">
        <w:rPr>
          <w:rFonts w:ascii="Arial" w:hAnsi="Arial" w:cs="Arial"/>
          <w:sz w:val="24"/>
          <w:szCs w:val="24"/>
        </w:rPr>
        <w:t xml:space="preserve">thereafter </w:t>
      </w:r>
      <w:r w:rsidRPr="0056076E">
        <w:rPr>
          <w:rFonts w:ascii="Arial" w:hAnsi="Arial" w:cs="Arial"/>
          <w:sz w:val="24"/>
          <w:szCs w:val="24"/>
        </w:rPr>
        <w:t>for this grade of post.</w:t>
      </w:r>
      <w:r w:rsidRPr="00FE4405">
        <w:rPr>
          <w:rFonts w:ascii="Arial" w:hAnsi="Arial" w:cs="Arial"/>
          <w:spacing w:val="-44"/>
          <w:sz w:val="24"/>
          <w:szCs w:val="24"/>
        </w:rPr>
        <w:t xml:space="preserve"> </w:t>
      </w:r>
      <w:r w:rsidR="00926B3C">
        <w:rPr>
          <w:rFonts w:ascii="Verdana" w:hAnsi="Verdana"/>
          <w:noProof/>
          <w:sz w:val="20"/>
        </w:rPr>
        <w:drawing>
          <wp:anchor distT="0" distB="0" distL="114300" distR="114300" simplePos="0" relativeHeight="251692032" behindDoc="1" locked="0" layoutInCell="1" allowOverlap="1" wp14:anchorId="351E66DA" wp14:editId="6661AEE1">
            <wp:simplePos x="0" y="0"/>
            <wp:positionH relativeFrom="page">
              <wp:align>right</wp:align>
            </wp:positionH>
            <wp:positionV relativeFrom="paragraph">
              <wp:posOffset>382270</wp:posOffset>
            </wp:positionV>
            <wp:extent cx="7279005" cy="1268095"/>
            <wp:effectExtent l="0" t="0" r="0" b="8255"/>
            <wp:wrapNone/>
            <wp:docPr id="1554676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sectPr w:rsidR="00926B3C" w:rsidSect="00A73A94">
      <w:pgSz w:w="11906" w:h="16838"/>
      <w:pgMar w:top="142" w:right="1440" w:bottom="85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5C9A15" w14:textId="77777777" w:rsidR="00B027CA" w:rsidRDefault="00B027CA" w:rsidP="00A238D6">
      <w:pPr>
        <w:spacing w:after="0" w:line="240" w:lineRule="auto"/>
      </w:pPr>
      <w:r>
        <w:separator/>
      </w:r>
    </w:p>
  </w:endnote>
  <w:endnote w:type="continuationSeparator" w:id="0">
    <w:p w14:paraId="097911EC" w14:textId="77777777" w:rsidR="00B027CA" w:rsidRDefault="00B027CA" w:rsidP="00A238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rofile-MediumItalic">
    <w:charset w:val="00"/>
    <w:family w:val="auto"/>
    <w:pitch w:val="variable"/>
    <w:sig w:usb0="80000027"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2C35F0" w14:textId="77777777" w:rsidR="00B027CA" w:rsidRDefault="00B027CA" w:rsidP="00A238D6">
      <w:pPr>
        <w:spacing w:after="0" w:line="240" w:lineRule="auto"/>
      </w:pPr>
      <w:r>
        <w:separator/>
      </w:r>
    </w:p>
  </w:footnote>
  <w:footnote w:type="continuationSeparator" w:id="0">
    <w:p w14:paraId="25E93348" w14:textId="77777777" w:rsidR="00B027CA" w:rsidRDefault="00B027CA" w:rsidP="00A238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4D3478"/>
    <w:multiLevelType w:val="singleLevel"/>
    <w:tmpl w:val="AC2EF51C"/>
    <w:lvl w:ilvl="0">
      <w:start w:val="1"/>
      <w:numFmt w:val="bullet"/>
      <w:lvlText w:val=""/>
      <w:lvlJc w:val="left"/>
      <w:pPr>
        <w:tabs>
          <w:tab w:val="num" w:pos="360"/>
        </w:tabs>
        <w:ind w:left="360" w:hanging="360"/>
      </w:pPr>
      <w:rPr>
        <w:rFonts w:ascii="Symbol" w:hAnsi="Symbol" w:hint="default"/>
        <w:sz w:val="24"/>
      </w:rPr>
    </w:lvl>
  </w:abstractNum>
  <w:abstractNum w:abstractNumId="1" w15:restartNumberingAfterBreak="0">
    <w:nsid w:val="08B0761E"/>
    <w:multiLevelType w:val="hybridMultilevel"/>
    <w:tmpl w:val="69EACF5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6660AF1"/>
    <w:multiLevelType w:val="hybridMultilevel"/>
    <w:tmpl w:val="E5DE38C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17BC41EC"/>
    <w:multiLevelType w:val="hybridMultilevel"/>
    <w:tmpl w:val="6A4AFD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2DA37B37"/>
    <w:multiLevelType w:val="singleLevel"/>
    <w:tmpl w:val="AC2EF51C"/>
    <w:lvl w:ilvl="0">
      <w:start w:val="1"/>
      <w:numFmt w:val="bullet"/>
      <w:lvlText w:val=""/>
      <w:lvlJc w:val="left"/>
      <w:pPr>
        <w:tabs>
          <w:tab w:val="num" w:pos="360"/>
        </w:tabs>
        <w:ind w:left="360" w:hanging="360"/>
      </w:pPr>
      <w:rPr>
        <w:rFonts w:ascii="Symbol" w:hAnsi="Symbol" w:hint="default"/>
        <w:sz w:val="24"/>
      </w:rPr>
    </w:lvl>
  </w:abstractNum>
  <w:abstractNum w:abstractNumId="5" w15:restartNumberingAfterBreak="0">
    <w:nsid w:val="31FA759F"/>
    <w:multiLevelType w:val="hybridMultilevel"/>
    <w:tmpl w:val="12966C8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339E778C"/>
    <w:multiLevelType w:val="hybridMultilevel"/>
    <w:tmpl w:val="0FD6D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E0E4F4D"/>
    <w:multiLevelType w:val="hybridMultilevel"/>
    <w:tmpl w:val="96860658"/>
    <w:lvl w:ilvl="0" w:tplc="08090001">
      <w:start w:val="1"/>
      <w:numFmt w:val="bullet"/>
      <w:lvlText w:val=""/>
      <w:lvlJc w:val="left"/>
      <w:pPr>
        <w:ind w:left="720" w:hanging="360"/>
      </w:pPr>
      <w:rPr>
        <w:rFonts w:ascii="Symbol" w:hAnsi="Symbol" w:hint="default"/>
        <w:color w:val="44546A"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FC81BBB"/>
    <w:multiLevelType w:val="hybridMultilevel"/>
    <w:tmpl w:val="F5041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6846837"/>
    <w:multiLevelType w:val="singleLevel"/>
    <w:tmpl w:val="AC2EF51C"/>
    <w:lvl w:ilvl="0">
      <w:start w:val="1"/>
      <w:numFmt w:val="bullet"/>
      <w:lvlText w:val=""/>
      <w:lvlJc w:val="left"/>
      <w:pPr>
        <w:tabs>
          <w:tab w:val="num" w:pos="360"/>
        </w:tabs>
        <w:ind w:left="360" w:hanging="360"/>
      </w:pPr>
      <w:rPr>
        <w:rFonts w:ascii="Symbol" w:hAnsi="Symbol" w:hint="default"/>
        <w:sz w:val="24"/>
      </w:rPr>
    </w:lvl>
  </w:abstractNum>
  <w:abstractNum w:abstractNumId="10" w15:restartNumberingAfterBreak="0">
    <w:nsid w:val="4CAF122E"/>
    <w:multiLevelType w:val="hybridMultilevel"/>
    <w:tmpl w:val="3BE4EEFE"/>
    <w:lvl w:ilvl="0" w:tplc="FFFFFFFF">
      <w:start w:val="1"/>
      <w:numFmt w:val="bullet"/>
      <w:lvlText w:val=""/>
      <w:lvlJc w:val="left"/>
      <w:pPr>
        <w:tabs>
          <w:tab w:val="num" w:pos="786"/>
        </w:tabs>
        <w:ind w:left="786"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2043CBB"/>
    <w:multiLevelType w:val="singleLevel"/>
    <w:tmpl w:val="AC2EF51C"/>
    <w:lvl w:ilvl="0">
      <w:start w:val="1"/>
      <w:numFmt w:val="bullet"/>
      <w:lvlText w:val=""/>
      <w:lvlJc w:val="left"/>
      <w:pPr>
        <w:tabs>
          <w:tab w:val="num" w:pos="360"/>
        </w:tabs>
        <w:ind w:left="360" w:hanging="360"/>
      </w:pPr>
      <w:rPr>
        <w:rFonts w:ascii="Symbol" w:hAnsi="Symbol" w:hint="default"/>
        <w:sz w:val="24"/>
      </w:rPr>
    </w:lvl>
  </w:abstractNum>
  <w:abstractNum w:abstractNumId="12" w15:restartNumberingAfterBreak="0">
    <w:nsid w:val="53E77C75"/>
    <w:multiLevelType w:val="hybridMultilevel"/>
    <w:tmpl w:val="AF32BD08"/>
    <w:lvl w:ilvl="0" w:tplc="690C5784">
      <w:start w:val="1"/>
      <w:numFmt w:val="bullet"/>
      <w:lvlText w:val=""/>
      <w:lvlJc w:val="left"/>
      <w:pPr>
        <w:ind w:left="720" w:hanging="360"/>
      </w:pPr>
      <w:rPr>
        <w:rFonts w:ascii="Symbol" w:hAnsi="Symbol" w:hint="default"/>
        <w:color w:val="44546A" w:themeColor="text2"/>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62E6515D"/>
    <w:multiLevelType w:val="hybridMultilevel"/>
    <w:tmpl w:val="58DC8658"/>
    <w:lvl w:ilvl="0" w:tplc="690C5784">
      <w:start w:val="1"/>
      <w:numFmt w:val="bullet"/>
      <w:lvlText w:val=""/>
      <w:lvlJc w:val="left"/>
      <w:pPr>
        <w:ind w:left="720" w:hanging="360"/>
      </w:pPr>
      <w:rPr>
        <w:rFonts w:ascii="Symbol" w:hAnsi="Symbol" w:hint="default"/>
        <w:color w:val="44546A"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3AA3230"/>
    <w:multiLevelType w:val="hybridMultilevel"/>
    <w:tmpl w:val="533E00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653143C4"/>
    <w:multiLevelType w:val="hybridMultilevel"/>
    <w:tmpl w:val="56AEDA6C"/>
    <w:lvl w:ilvl="0" w:tplc="DFC29038">
      <w:start w:val="1"/>
      <w:numFmt w:val="upperRoman"/>
      <w:lvlText w:val="%1."/>
      <w:lvlJc w:val="left"/>
      <w:pPr>
        <w:ind w:left="754" w:hanging="72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16" w15:restartNumberingAfterBreak="0">
    <w:nsid w:val="699701D5"/>
    <w:multiLevelType w:val="hybridMultilevel"/>
    <w:tmpl w:val="2F76197A"/>
    <w:lvl w:ilvl="0" w:tplc="FFFFFFF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6CB11E9F"/>
    <w:multiLevelType w:val="hybridMultilevel"/>
    <w:tmpl w:val="FE0496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6D412A3C"/>
    <w:multiLevelType w:val="hybridMultilevel"/>
    <w:tmpl w:val="128267B8"/>
    <w:lvl w:ilvl="0" w:tplc="04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6DA477E9"/>
    <w:multiLevelType w:val="hybridMultilevel"/>
    <w:tmpl w:val="F618B7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716B772C"/>
    <w:multiLevelType w:val="hybridMultilevel"/>
    <w:tmpl w:val="64604CA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728C3D55"/>
    <w:multiLevelType w:val="singleLevel"/>
    <w:tmpl w:val="AC2EF51C"/>
    <w:lvl w:ilvl="0">
      <w:start w:val="1"/>
      <w:numFmt w:val="bullet"/>
      <w:lvlText w:val=""/>
      <w:lvlJc w:val="left"/>
      <w:pPr>
        <w:tabs>
          <w:tab w:val="num" w:pos="360"/>
        </w:tabs>
        <w:ind w:left="360" w:hanging="360"/>
      </w:pPr>
      <w:rPr>
        <w:rFonts w:ascii="Symbol" w:hAnsi="Symbol" w:hint="default"/>
        <w:sz w:val="24"/>
      </w:rPr>
    </w:lvl>
  </w:abstractNum>
  <w:abstractNum w:abstractNumId="22" w15:restartNumberingAfterBreak="0">
    <w:nsid w:val="78EC3E7F"/>
    <w:multiLevelType w:val="hybridMultilevel"/>
    <w:tmpl w:val="9508BB3C"/>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BF81980"/>
    <w:multiLevelType w:val="hybridMultilevel"/>
    <w:tmpl w:val="66A8DC84"/>
    <w:lvl w:ilvl="0" w:tplc="690C5784">
      <w:start w:val="1"/>
      <w:numFmt w:val="bullet"/>
      <w:lvlText w:val=""/>
      <w:lvlJc w:val="left"/>
      <w:pPr>
        <w:ind w:left="1140" w:hanging="360"/>
      </w:pPr>
      <w:rPr>
        <w:rFonts w:ascii="Symbol" w:hAnsi="Symbol" w:hint="default"/>
        <w:color w:val="44546A" w:themeColor="text2"/>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24" w15:restartNumberingAfterBreak="0">
    <w:nsid w:val="7D237713"/>
    <w:multiLevelType w:val="hybridMultilevel"/>
    <w:tmpl w:val="450A0D1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220822746">
    <w:abstractNumId w:val="18"/>
  </w:num>
  <w:num w:numId="2" w16cid:durableId="450904900">
    <w:abstractNumId w:val="24"/>
  </w:num>
  <w:num w:numId="3" w16cid:durableId="976762366">
    <w:abstractNumId w:val="12"/>
  </w:num>
  <w:num w:numId="4" w16cid:durableId="1764371454">
    <w:abstractNumId w:val="14"/>
  </w:num>
  <w:num w:numId="5" w16cid:durableId="836268988">
    <w:abstractNumId w:val="2"/>
  </w:num>
  <w:num w:numId="6" w16cid:durableId="1146513534">
    <w:abstractNumId w:val="20"/>
  </w:num>
  <w:num w:numId="7" w16cid:durableId="2049986452">
    <w:abstractNumId w:val="19"/>
  </w:num>
  <w:num w:numId="8" w16cid:durableId="1676691588">
    <w:abstractNumId w:val="8"/>
  </w:num>
  <w:num w:numId="9" w16cid:durableId="43063964">
    <w:abstractNumId w:val="23"/>
  </w:num>
  <w:num w:numId="10" w16cid:durableId="1522863884">
    <w:abstractNumId w:val="13"/>
  </w:num>
  <w:num w:numId="11" w16cid:durableId="1911114865">
    <w:abstractNumId w:val="7"/>
  </w:num>
  <w:num w:numId="12" w16cid:durableId="534654758">
    <w:abstractNumId w:val="15"/>
  </w:num>
  <w:num w:numId="13" w16cid:durableId="1727333637">
    <w:abstractNumId w:val="6"/>
  </w:num>
  <w:num w:numId="14" w16cid:durableId="2130201598">
    <w:abstractNumId w:val="1"/>
  </w:num>
  <w:num w:numId="15" w16cid:durableId="979771583">
    <w:abstractNumId w:val="17"/>
  </w:num>
  <w:num w:numId="16" w16cid:durableId="2137679297">
    <w:abstractNumId w:val="16"/>
  </w:num>
  <w:num w:numId="17" w16cid:durableId="2088991195">
    <w:abstractNumId w:val="9"/>
  </w:num>
  <w:num w:numId="18" w16cid:durableId="1520967416">
    <w:abstractNumId w:val="21"/>
  </w:num>
  <w:num w:numId="19" w16cid:durableId="1926837441">
    <w:abstractNumId w:val="4"/>
  </w:num>
  <w:num w:numId="20" w16cid:durableId="260186409">
    <w:abstractNumId w:val="11"/>
  </w:num>
  <w:num w:numId="21" w16cid:durableId="1914850929">
    <w:abstractNumId w:val="0"/>
  </w:num>
  <w:num w:numId="22" w16cid:durableId="1802919061">
    <w:abstractNumId w:val="10"/>
  </w:num>
  <w:num w:numId="23" w16cid:durableId="1567566600">
    <w:abstractNumId w:val="3"/>
  </w:num>
  <w:num w:numId="24" w16cid:durableId="478159097">
    <w:abstractNumId w:val="5"/>
  </w:num>
  <w:num w:numId="25" w16cid:durableId="170008763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NotTrackFormattin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F5D"/>
    <w:rsid w:val="00001D03"/>
    <w:rsid w:val="000068D2"/>
    <w:rsid w:val="00013E20"/>
    <w:rsid w:val="00023945"/>
    <w:rsid w:val="00024BB6"/>
    <w:rsid w:val="000507C9"/>
    <w:rsid w:val="00075144"/>
    <w:rsid w:val="00075B9C"/>
    <w:rsid w:val="00083A84"/>
    <w:rsid w:val="0008507D"/>
    <w:rsid w:val="000B3A42"/>
    <w:rsid w:val="000B6D0F"/>
    <w:rsid w:val="000C6CFE"/>
    <w:rsid w:val="000E5944"/>
    <w:rsid w:val="000F0AB0"/>
    <w:rsid w:val="00120AED"/>
    <w:rsid w:val="00123142"/>
    <w:rsid w:val="00140898"/>
    <w:rsid w:val="001617DC"/>
    <w:rsid w:val="00187C2A"/>
    <w:rsid w:val="001952C4"/>
    <w:rsid w:val="001A024E"/>
    <w:rsid w:val="001B4FA3"/>
    <w:rsid w:val="001C4528"/>
    <w:rsid w:val="001C7213"/>
    <w:rsid w:val="001D2232"/>
    <w:rsid w:val="001D66C2"/>
    <w:rsid w:val="001F300F"/>
    <w:rsid w:val="001F5091"/>
    <w:rsid w:val="00221403"/>
    <w:rsid w:val="00222A7C"/>
    <w:rsid w:val="00256D7F"/>
    <w:rsid w:val="0027244F"/>
    <w:rsid w:val="00292EC2"/>
    <w:rsid w:val="002A2681"/>
    <w:rsid w:val="002B4158"/>
    <w:rsid w:val="002C12A8"/>
    <w:rsid w:val="002C430B"/>
    <w:rsid w:val="002D2627"/>
    <w:rsid w:val="002E4002"/>
    <w:rsid w:val="00301ABA"/>
    <w:rsid w:val="00304FA7"/>
    <w:rsid w:val="003118C7"/>
    <w:rsid w:val="00312CA8"/>
    <w:rsid w:val="00313CC1"/>
    <w:rsid w:val="00315B63"/>
    <w:rsid w:val="00326D05"/>
    <w:rsid w:val="003535BC"/>
    <w:rsid w:val="00392F3C"/>
    <w:rsid w:val="00397C19"/>
    <w:rsid w:val="003C6BE4"/>
    <w:rsid w:val="003E0517"/>
    <w:rsid w:val="003E73F5"/>
    <w:rsid w:val="003F6A2F"/>
    <w:rsid w:val="00407FEA"/>
    <w:rsid w:val="00416D65"/>
    <w:rsid w:val="00425E2E"/>
    <w:rsid w:val="00431417"/>
    <w:rsid w:val="00434228"/>
    <w:rsid w:val="00472280"/>
    <w:rsid w:val="004A587A"/>
    <w:rsid w:val="004B5531"/>
    <w:rsid w:val="004B7E38"/>
    <w:rsid w:val="004C1091"/>
    <w:rsid w:val="004C6F6F"/>
    <w:rsid w:val="004D414D"/>
    <w:rsid w:val="004E29C5"/>
    <w:rsid w:val="00504AA1"/>
    <w:rsid w:val="0051004B"/>
    <w:rsid w:val="005147E5"/>
    <w:rsid w:val="005179E5"/>
    <w:rsid w:val="00545A98"/>
    <w:rsid w:val="0055274E"/>
    <w:rsid w:val="00552B00"/>
    <w:rsid w:val="00557E59"/>
    <w:rsid w:val="0056076E"/>
    <w:rsid w:val="00563DCB"/>
    <w:rsid w:val="005737A4"/>
    <w:rsid w:val="00585186"/>
    <w:rsid w:val="005860C8"/>
    <w:rsid w:val="005955A1"/>
    <w:rsid w:val="005C1F4E"/>
    <w:rsid w:val="005D1D94"/>
    <w:rsid w:val="005D30BC"/>
    <w:rsid w:val="005D459C"/>
    <w:rsid w:val="0060416B"/>
    <w:rsid w:val="006076AF"/>
    <w:rsid w:val="00614A24"/>
    <w:rsid w:val="00626F13"/>
    <w:rsid w:val="0063049D"/>
    <w:rsid w:val="00664F66"/>
    <w:rsid w:val="006659A4"/>
    <w:rsid w:val="0068318A"/>
    <w:rsid w:val="006C20D6"/>
    <w:rsid w:val="006C4230"/>
    <w:rsid w:val="006C5BF4"/>
    <w:rsid w:val="006C6488"/>
    <w:rsid w:val="006E1F1E"/>
    <w:rsid w:val="007241AD"/>
    <w:rsid w:val="0073342D"/>
    <w:rsid w:val="00734FED"/>
    <w:rsid w:val="00735770"/>
    <w:rsid w:val="00744244"/>
    <w:rsid w:val="00756BD5"/>
    <w:rsid w:val="007862A4"/>
    <w:rsid w:val="007D5083"/>
    <w:rsid w:val="007D7434"/>
    <w:rsid w:val="008109B4"/>
    <w:rsid w:val="00815504"/>
    <w:rsid w:val="00822D0B"/>
    <w:rsid w:val="008408CF"/>
    <w:rsid w:val="008414AB"/>
    <w:rsid w:val="00842A54"/>
    <w:rsid w:val="0087437E"/>
    <w:rsid w:val="008807FF"/>
    <w:rsid w:val="008976BB"/>
    <w:rsid w:val="008A1678"/>
    <w:rsid w:val="008B5ECA"/>
    <w:rsid w:val="008B6CF3"/>
    <w:rsid w:val="008C4828"/>
    <w:rsid w:val="008E336A"/>
    <w:rsid w:val="00900ECB"/>
    <w:rsid w:val="00902A51"/>
    <w:rsid w:val="00917E18"/>
    <w:rsid w:val="00926B3C"/>
    <w:rsid w:val="00932022"/>
    <w:rsid w:val="00933BE2"/>
    <w:rsid w:val="009412E1"/>
    <w:rsid w:val="00943A47"/>
    <w:rsid w:val="009608BC"/>
    <w:rsid w:val="009643AB"/>
    <w:rsid w:val="00973188"/>
    <w:rsid w:val="00973E7D"/>
    <w:rsid w:val="00976227"/>
    <w:rsid w:val="009E47E1"/>
    <w:rsid w:val="00A000CE"/>
    <w:rsid w:val="00A0202A"/>
    <w:rsid w:val="00A10ABB"/>
    <w:rsid w:val="00A238D6"/>
    <w:rsid w:val="00A24191"/>
    <w:rsid w:val="00A377DE"/>
    <w:rsid w:val="00A64F61"/>
    <w:rsid w:val="00A73A94"/>
    <w:rsid w:val="00A81436"/>
    <w:rsid w:val="00A830AB"/>
    <w:rsid w:val="00A87FB0"/>
    <w:rsid w:val="00AB65E8"/>
    <w:rsid w:val="00AC06FB"/>
    <w:rsid w:val="00AC1477"/>
    <w:rsid w:val="00AC6F97"/>
    <w:rsid w:val="00AD0891"/>
    <w:rsid w:val="00AE427F"/>
    <w:rsid w:val="00AF2048"/>
    <w:rsid w:val="00B027CA"/>
    <w:rsid w:val="00B31845"/>
    <w:rsid w:val="00B32512"/>
    <w:rsid w:val="00B3258D"/>
    <w:rsid w:val="00B4547F"/>
    <w:rsid w:val="00B46056"/>
    <w:rsid w:val="00B64754"/>
    <w:rsid w:val="00B7507C"/>
    <w:rsid w:val="00B84DF7"/>
    <w:rsid w:val="00BB7831"/>
    <w:rsid w:val="00BC5D9A"/>
    <w:rsid w:val="00BE615D"/>
    <w:rsid w:val="00C0788F"/>
    <w:rsid w:val="00C157BF"/>
    <w:rsid w:val="00C250CD"/>
    <w:rsid w:val="00C2644C"/>
    <w:rsid w:val="00C50887"/>
    <w:rsid w:val="00C53A03"/>
    <w:rsid w:val="00C56081"/>
    <w:rsid w:val="00C57237"/>
    <w:rsid w:val="00C61899"/>
    <w:rsid w:val="00C749B4"/>
    <w:rsid w:val="00C92FEE"/>
    <w:rsid w:val="00CC2641"/>
    <w:rsid w:val="00CC76CD"/>
    <w:rsid w:val="00CE16EE"/>
    <w:rsid w:val="00CE4EF3"/>
    <w:rsid w:val="00CE779A"/>
    <w:rsid w:val="00CF6D12"/>
    <w:rsid w:val="00D16849"/>
    <w:rsid w:val="00D57C99"/>
    <w:rsid w:val="00D605F5"/>
    <w:rsid w:val="00D733BE"/>
    <w:rsid w:val="00D77153"/>
    <w:rsid w:val="00DA2ACE"/>
    <w:rsid w:val="00DB3B97"/>
    <w:rsid w:val="00DD05CD"/>
    <w:rsid w:val="00DD694B"/>
    <w:rsid w:val="00DE7AC1"/>
    <w:rsid w:val="00E037FE"/>
    <w:rsid w:val="00E03F39"/>
    <w:rsid w:val="00E1027A"/>
    <w:rsid w:val="00E12554"/>
    <w:rsid w:val="00E129D2"/>
    <w:rsid w:val="00E34758"/>
    <w:rsid w:val="00E402C6"/>
    <w:rsid w:val="00E46243"/>
    <w:rsid w:val="00E62015"/>
    <w:rsid w:val="00E67376"/>
    <w:rsid w:val="00E91399"/>
    <w:rsid w:val="00E9299B"/>
    <w:rsid w:val="00EA0F40"/>
    <w:rsid w:val="00EA103B"/>
    <w:rsid w:val="00EA5C60"/>
    <w:rsid w:val="00EC41E5"/>
    <w:rsid w:val="00ED071A"/>
    <w:rsid w:val="00ED3901"/>
    <w:rsid w:val="00EE06B3"/>
    <w:rsid w:val="00EE2922"/>
    <w:rsid w:val="00F10384"/>
    <w:rsid w:val="00F17B5D"/>
    <w:rsid w:val="00F339BA"/>
    <w:rsid w:val="00F55F5D"/>
    <w:rsid w:val="00F6543E"/>
    <w:rsid w:val="00F70835"/>
    <w:rsid w:val="00F737CF"/>
    <w:rsid w:val="00F926DB"/>
    <w:rsid w:val="00FB3A81"/>
    <w:rsid w:val="00FC3E67"/>
    <w:rsid w:val="00FE4405"/>
    <w:rsid w:val="00FF4282"/>
    <w:rsid w:val="00FF7B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9F5588"/>
  <w15:chartTrackingRefBased/>
  <w15:docId w15:val="{6B4FF017-E999-43C5-8DAE-218D9ACED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6FB"/>
  </w:style>
  <w:style w:type="paragraph" w:styleId="Heading1">
    <w:name w:val="heading 1"/>
    <w:basedOn w:val="Normal"/>
    <w:next w:val="Normal"/>
    <w:link w:val="Heading1Char"/>
    <w:qFormat/>
    <w:rsid w:val="00AC1477"/>
    <w:pPr>
      <w:keepNext/>
      <w:spacing w:after="0" w:line="240" w:lineRule="auto"/>
      <w:outlineLvl w:val="0"/>
    </w:pPr>
    <w:rPr>
      <w:rFonts w:ascii="Times New Roman" w:eastAsia="Times New Roman" w:hAnsi="Times New Roman" w:cs="Times New Roman"/>
      <w:b/>
      <w:kern w:val="0"/>
      <w:sz w:val="24"/>
      <w:szCs w:val="20"/>
      <w:u w:val="single"/>
      <w14:ligatures w14:val="none"/>
    </w:rPr>
  </w:style>
  <w:style w:type="paragraph" w:styleId="Heading2">
    <w:name w:val="heading 2"/>
    <w:basedOn w:val="Normal"/>
    <w:next w:val="Normal"/>
    <w:link w:val="Heading2Char"/>
    <w:uiPriority w:val="9"/>
    <w:semiHidden/>
    <w:unhideWhenUsed/>
    <w:qFormat/>
    <w:rsid w:val="00BE61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E615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38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38D6"/>
  </w:style>
  <w:style w:type="paragraph" w:styleId="Footer">
    <w:name w:val="footer"/>
    <w:basedOn w:val="Normal"/>
    <w:link w:val="FooterChar"/>
    <w:unhideWhenUsed/>
    <w:rsid w:val="00A238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38D6"/>
  </w:style>
  <w:style w:type="character" w:customStyle="1" w:styleId="Heading1Char">
    <w:name w:val="Heading 1 Char"/>
    <w:basedOn w:val="DefaultParagraphFont"/>
    <w:link w:val="Heading1"/>
    <w:rsid w:val="00AC1477"/>
    <w:rPr>
      <w:rFonts w:ascii="Times New Roman" w:eastAsia="Times New Roman" w:hAnsi="Times New Roman" w:cs="Times New Roman"/>
      <w:b/>
      <w:kern w:val="0"/>
      <w:sz w:val="24"/>
      <w:szCs w:val="20"/>
      <w:u w:val="single"/>
      <w14:ligatures w14:val="none"/>
    </w:rPr>
  </w:style>
  <w:style w:type="paragraph" w:styleId="ListParagraph">
    <w:name w:val="List Paragraph"/>
    <w:basedOn w:val="Normal"/>
    <w:link w:val="ListParagraphChar"/>
    <w:uiPriority w:val="34"/>
    <w:qFormat/>
    <w:rsid w:val="00AC1477"/>
    <w:pPr>
      <w:spacing w:after="0" w:line="240" w:lineRule="auto"/>
      <w:ind w:left="720"/>
    </w:pPr>
    <w:rPr>
      <w:rFonts w:ascii="Times New Roman" w:eastAsia="Times New Roman" w:hAnsi="Times New Roman" w:cs="Times New Roman"/>
      <w:kern w:val="0"/>
      <w:sz w:val="24"/>
      <w:szCs w:val="20"/>
      <w:lang w:val="en-US"/>
      <w14:ligatures w14:val="none"/>
    </w:rPr>
  </w:style>
  <w:style w:type="character" w:customStyle="1" w:styleId="ListParagraphChar">
    <w:name w:val="List Paragraph Char"/>
    <w:link w:val="ListParagraph"/>
    <w:uiPriority w:val="34"/>
    <w:rsid w:val="00AC1477"/>
    <w:rPr>
      <w:rFonts w:ascii="Times New Roman" w:eastAsia="Times New Roman" w:hAnsi="Times New Roman" w:cs="Times New Roman"/>
      <w:kern w:val="0"/>
      <w:sz w:val="24"/>
      <w:szCs w:val="20"/>
      <w:lang w:val="en-US"/>
      <w14:ligatures w14:val="none"/>
    </w:rPr>
  </w:style>
  <w:style w:type="character" w:customStyle="1" w:styleId="Heading2Char">
    <w:name w:val="Heading 2 Char"/>
    <w:basedOn w:val="DefaultParagraphFont"/>
    <w:link w:val="Heading2"/>
    <w:uiPriority w:val="9"/>
    <w:semiHidden/>
    <w:rsid w:val="00BE615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BE615D"/>
    <w:rPr>
      <w:rFonts w:asciiTheme="majorHAnsi" w:eastAsiaTheme="majorEastAsia" w:hAnsiTheme="majorHAnsi" w:cstheme="majorBidi"/>
      <w:color w:val="1F3763" w:themeColor="accent1" w:themeShade="7F"/>
      <w:sz w:val="24"/>
      <w:szCs w:val="24"/>
    </w:rPr>
  </w:style>
  <w:style w:type="paragraph" w:styleId="Quote">
    <w:name w:val="Quote"/>
    <w:basedOn w:val="Normal"/>
    <w:next w:val="Normal"/>
    <w:link w:val="QuoteChar"/>
    <w:uiPriority w:val="29"/>
    <w:qFormat/>
    <w:rsid w:val="00BE615D"/>
    <w:pPr>
      <w:tabs>
        <w:tab w:val="left" w:pos="7230"/>
      </w:tabs>
      <w:autoSpaceDE w:val="0"/>
      <w:autoSpaceDN w:val="0"/>
      <w:adjustRightInd w:val="0"/>
      <w:spacing w:before="480" w:after="0" w:line="240" w:lineRule="auto"/>
      <w:ind w:left="1701" w:right="1701"/>
    </w:pPr>
    <w:rPr>
      <w:rFonts w:ascii="Profile-MediumItalic" w:eastAsia="Times" w:hAnsi="Profile-MediumItalic" w:cs="Arial"/>
      <w:color w:val="652D86"/>
      <w:kern w:val="0"/>
      <w:sz w:val="32"/>
      <w:szCs w:val="32"/>
      <w:lang w:val="en-IE" w:eastAsia="en-IE"/>
      <w14:ligatures w14:val="none"/>
    </w:rPr>
  </w:style>
  <w:style w:type="character" w:customStyle="1" w:styleId="QuoteChar">
    <w:name w:val="Quote Char"/>
    <w:basedOn w:val="DefaultParagraphFont"/>
    <w:link w:val="Quote"/>
    <w:uiPriority w:val="29"/>
    <w:rsid w:val="00BE615D"/>
    <w:rPr>
      <w:rFonts w:ascii="Profile-MediumItalic" w:eastAsia="Times" w:hAnsi="Profile-MediumItalic" w:cs="Arial"/>
      <w:color w:val="652D86"/>
      <w:kern w:val="0"/>
      <w:sz w:val="32"/>
      <w:szCs w:val="32"/>
      <w:lang w:val="en-IE" w:eastAsia="en-IE"/>
      <w14:ligatures w14:val="none"/>
    </w:rPr>
  </w:style>
  <w:style w:type="character" w:customStyle="1" w:styleId="BalloonTextChar">
    <w:name w:val="Balloon Text Char"/>
    <w:link w:val="BalloonText"/>
    <w:rsid w:val="00416D65"/>
    <w:rPr>
      <w:rFonts w:ascii="Segoe UI" w:hAnsi="Segoe UI" w:cs="Segoe UI"/>
      <w:sz w:val="18"/>
      <w:szCs w:val="18"/>
      <w:lang w:val="en-US" w:eastAsia="en-US"/>
    </w:rPr>
  </w:style>
  <w:style w:type="paragraph" w:styleId="BalloonText">
    <w:name w:val="Balloon Text"/>
    <w:basedOn w:val="Normal"/>
    <w:link w:val="BalloonTextChar"/>
    <w:semiHidden/>
    <w:unhideWhenUsed/>
    <w:rsid w:val="00416D65"/>
    <w:pPr>
      <w:spacing w:after="0" w:line="240" w:lineRule="auto"/>
    </w:pPr>
    <w:rPr>
      <w:rFonts w:ascii="Segoe UI" w:hAnsi="Segoe UI" w:cs="Segoe UI"/>
      <w:sz w:val="18"/>
      <w:szCs w:val="18"/>
      <w:lang w:val="en-US"/>
    </w:rPr>
  </w:style>
  <w:style w:type="character" w:customStyle="1" w:styleId="BalloonTextChar1">
    <w:name w:val="Balloon Text Char1"/>
    <w:basedOn w:val="DefaultParagraphFont"/>
    <w:uiPriority w:val="99"/>
    <w:semiHidden/>
    <w:rsid w:val="00416D65"/>
    <w:rPr>
      <w:rFonts w:ascii="Segoe UI" w:hAnsi="Segoe UI" w:cs="Segoe UI"/>
      <w:sz w:val="18"/>
      <w:szCs w:val="18"/>
    </w:rPr>
  </w:style>
  <w:style w:type="character" w:styleId="Hyperlink">
    <w:name w:val="Hyperlink"/>
    <w:basedOn w:val="DefaultParagraphFont"/>
    <w:uiPriority w:val="99"/>
    <w:unhideWhenUsed/>
    <w:rsid w:val="00AC06FB"/>
    <w:rPr>
      <w:color w:val="0563C1" w:themeColor="hyperlink"/>
      <w:u w:val="single"/>
    </w:rPr>
  </w:style>
  <w:style w:type="character" w:styleId="UnresolvedMention">
    <w:name w:val="Unresolved Mention"/>
    <w:basedOn w:val="DefaultParagraphFont"/>
    <w:uiPriority w:val="99"/>
    <w:semiHidden/>
    <w:unhideWhenUsed/>
    <w:rsid w:val="00AC06FB"/>
    <w:rPr>
      <w:color w:val="605E5C"/>
      <w:shd w:val="clear" w:color="auto" w:fill="E1DFDD"/>
    </w:rPr>
  </w:style>
  <w:style w:type="paragraph" w:styleId="BodyText">
    <w:name w:val="Body Text"/>
    <w:basedOn w:val="Normal"/>
    <w:link w:val="BodyTextChar"/>
    <w:rsid w:val="0027244F"/>
    <w:pPr>
      <w:spacing w:after="0" w:line="240" w:lineRule="auto"/>
    </w:pPr>
    <w:rPr>
      <w:rFonts w:ascii="Times New Roman" w:eastAsia="Times New Roman" w:hAnsi="Times New Roman" w:cs="Times New Roman"/>
      <w:kern w:val="0"/>
      <w:sz w:val="20"/>
      <w:szCs w:val="20"/>
      <w:lang w:val="en-IE"/>
      <w14:ligatures w14:val="none"/>
    </w:rPr>
  </w:style>
  <w:style w:type="character" w:customStyle="1" w:styleId="BodyTextChar">
    <w:name w:val="Body Text Char"/>
    <w:basedOn w:val="DefaultParagraphFont"/>
    <w:link w:val="BodyText"/>
    <w:rsid w:val="0027244F"/>
    <w:rPr>
      <w:rFonts w:ascii="Times New Roman" w:eastAsia="Times New Roman" w:hAnsi="Times New Roman" w:cs="Times New Roman"/>
      <w:kern w:val="0"/>
      <w:sz w:val="20"/>
      <w:szCs w:val="20"/>
      <w:lang w:val="en-IE"/>
      <w14:ligatures w14:val="none"/>
    </w:rPr>
  </w:style>
  <w:style w:type="paragraph" w:styleId="Revision">
    <w:name w:val="Revision"/>
    <w:hidden/>
    <w:uiPriority w:val="99"/>
    <w:semiHidden/>
    <w:rsid w:val="00E402C6"/>
    <w:pPr>
      <w:spacing w:after="0" w:line="240" w:lineRule="auto"/>
    </w:pPr>
  </w:style>
  <w:style w:type="character" w:styleId="CommentReference">
    <w:name w:val="annotation reference"/>
    <w:basedOn w:val="DefaultParagraphFont"/>
    <w:uiPriority w:val="99"/>
    <w:semiHidden/>
    <w:unhideWhenUsed/>
    <w:rsid w:val="00075B9C"/>
    <w:rPr>
      <w:sz w:val="16"/>
      <w:szCs w:val="16"/>
    </w:rPr>
  </w:style>
  <w:style w:type="paragraph" w:styleId="CommentText">
    <w:name w:val="annotation text"/>
    <w:basedOn w:val="Normal"/>
    <w:link w:val="CommentTextChar"/>
    <w:uiPriority w:val="99"/>
    <w:unhideWhenUsed/>
    <w:rsid w:val="00075B9C"/>
    <w:pPr>
      <w:spacing w:line="240" w:lineRule="auto"/>
    </w:pPr>
    <w:rPr>
      <w:sz w:val="20"/>
      <w:szCs w:val="20"/>
    </w:rPr>
  </w:style>
  <w:style w:type="character" w:customStyle="1" w:styleId="CommentTextChar">
    <w:name w:val="Comment Text Char"/>
    <w:basedOn w:val="DefaultParagraphFont"/>
    <w:link w:val="CommentText"/>
    <w:uiPriority w:val="99"/>
    <w:rsid w:val="00075B9C"/>
    <w:rPr>
      <w:sz w:val="20"/>
      <w:szCs w:val="20"/>
    </w:rPr>
  </w:style>
  <w:style w:type="paragraph" w:styleId="CommentSubject">
    <w:name w:val="annotation subject"/>
    <w:basedOn w:val="CommentText"/>
    <w:next w:val="CommentText"/>
    <w:link w:val="CommentSubjectChar"/>
    <w:uiPriority w:val="99"/>
    <w:semiHidden/>
    <w:unhideWhenUsed/>
    <w:rsid w:val="00075B9C"/>
    <w:rPr>
      <w:b/>
      <w:bCs/>
    </w:rPr>
  </w:style>
  <w:style w:type="character" w:customStyle="1" w:styleId="CommentSubjectChar">
    <w:name w:val="Comment Subject Char"/>
    <w:basedOn w:val="CommentTextChar"/>
    <w:link w:val="CommentSubject"/>
    <w:uiPriority w:val="99"/>
    <w:semiHidden/>
    <w:rsid w:val="00075B9C"/>
    <w:rPr>
      <w:b/>
      <w:bCs/>
      <w:sz w:val="20"/>
      <w:szCs w:val="20"/>
    </w:rPr>
  </w:style>
  <w:style w:type="paragraph" w:styleId="BodyText2">
    <w:name w:val="Body Text 2"/>
    <w:basedOn w:val="Normal"/>
    <w:link w:val="BodyText2Char"/>
    <w:uiPriority w:val="99"/>
    <w:semiHidden/>
    <w:unhideWhenUsed/>
    <w:rsid w:val="00C749B4"/>
    <w:pPr>
      <w:spacing w:after="120" w:line="480" w:lineRule="auto"/>
    </w:pPr>
    <w:rPr>
      <w:rFonts w:eastAsiaTheme="minorEastAsia"/>
      <w:kern w:val="0"/>
      <w:sz w:val="24"/>
      <w:szCs w:val="24"/>
      <w:lang w:val="en-US"/>
      <w14:ligatures w14:val="none"/>
    </w:rPr>
  </w:style>
  <w:style w:type="character" w:customStyle="1" w:styleId="BodyText2Char">
    <w:name w:val="Body Text 2 Char"/>
    <w:basedOn w:val="DefaultParagraphFont"/>
    <w:link w:val="BodyText2"/>
    <w:uiPriority w:val="99"/>
    <w:semiHidden/>
    <w:rsid w:val="00C749B4"/>
    <w:rPr>
      <w:rFonts w:eastAsiaTheme="minorEastAsia"/>
      <w:kern w:val="0"/>
      <w:sz w:val="24"/>
      <w:szCs w:val="24"/>
      <w:lang w:val="en-US"/>
      <w14:ligatures w14:val="none"/>
    </w:rPr>
  </w:style>
  <w:style w:type="character" w:styleId="FollowedHyperlink">
    <w:name w:val="FollowedHyperlink"/>
    <w:basedOn w:val="DefaultParagraphFont"/>
    <w:uiPriority w:val="99"/>
    <w:semiHidden/>
    <w:unhideWhenUsed/>
    <w:rsid w:val="00734FE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7073438">
      <w:bodyDiv w:val="1"/>
      <w:marLeft w:val="0"/>
      <w:marRight w:val="0"/>
      <w:marTop w:val="0"/>
      <w:marBottom w:val="0"/>
      <w:divBdr>
        <w:top w:val="none" w:sz="0" w:space="0" w:color="auto"/>
        <w:left w:val="none" w:sz="0" w:space="0" w:color="auto"/>
        <w:bottom w:val="none" w:sz="0" w:space="0" w:color="auto"/>
        <w:right w:val="none" w:sz="0" w:space="0" w:color="auto"/>
      </w:divBdr>
    </w:div>
    <w:div w:id="431704451">
      <w:bodyDiv w:val="1"/>
      <w:marLeft w:val="0"/>
      <w:marRight w:val="0"/>
      <w:marTop w:val="0"/>
      <w:marBottom w:val="0"/>
      <w:divBdr>
        <w:top w:val="none" w:sz="0" w:space="0" w:color="auto"/>
        <w:left w:val="none" w:sz="0" w:space="0" w:color="auto"/>
        <w:bottom w:val="none" w:sz="0" w:space="0" w:color="auto"/>
        <w:right w:val="none" w:sz="0" w:space="0" w:color="auto"/>
      </w:divBdr>
    </w:div>
    <w:div w:id="468549474">
      <w:bodyDiv w:val="1"/>
      <w:marLeft w:val="0"/>
      <w:marRight w:val="0"/>
      <w:marTop w:val="0"/>
      <w:marBottom w:val="0"/>
      <w:divBdr>
        <w:top w:val="none" w:sz="0" w:space="0" w:color="auto"/>
        <w:left w:val="none" w:sz="0" w:space="0" w:color="auto"/>
        <w:bottom w:val="none" w:sz="0" w:space="0" w:color="auto"/>
        <w:right w:val="none" w:sz="0" w:space="0" w:color="auto"/>
      </w:divBdr>
    </w:div>
    <w:div w:id="618024785">
      <w:bodyDiv w:val="1"/>
      <w:marLeft w:val="0"/>
      <w:marRight w:val="0"/>
      <w:marTop w:val="0"/>
      <w:marBottom w:val="0"/>
      <w:divBdr>
        <w:top w:val="none" w:sz="0" w:space="0" w:color="auto"/>
        <w:left w:val="none" w:sz="0" w:space="0" w:color="auto"/>
        <w:bottom w:val="none" w:sz="0" w:space="0" w:color="auto"/>
        <w:right w:val="none" w:sz="0" w:space="0" w:color="auto"/>
      </w:divBdr>
    </w:div>
    <w:div w:id="693464137">
      <w:bodyDiv w:val="1"/>
      <w:marLeft w:val="0"/>
      <w:marRight w:val="0"/>
      <w:marTop w:val="0"/>
      <w:marBottom w:val="0"/>
      <w:divBdr>
        <w:top w:val="none" w:sz="0" w:space="0" w:color="auto"/>
        <w:left w:val="none" w:sz="0" w:space="0" w:color="auto"/>
        <w:bottom w:val="none" w:sz="0" w:space="0" w:color="auto"/>
        <w:right w:val="none" w:sz="0" w:space="0" w:color="auto"/>
      </w:divBdr>
    </w:div>
    <w:div w:id="894926814">
      <w:bodyDiv w:val="1"/>
      <w:marLeft w:val="0"/>
      <w:marRight w:val="0"/>
      <w:marTop w:val="0"/>
      <w:marBottom w:val="0"/>
      <w:divBdr>
        <w:top w:val="none" w:sz="0" w:space="0" w:color="auto"/>
        <w:left w:val="none" w:sz="0" w:space="0" w:color="auto"/>
        <w:bottom w:val="none" w:sz="0" w:space="0" w:color="auto"/>
        <w:right w:val="none" w:sz="0" w:space="0" w:color="auto"/>
      </w:divBdr>
    </w:div>
    <w:div w:id="1066487558">
      <w:bodyDiv w:val="1"/>
      <w:marLeft w:val="0"/>
      <w:marRight w:val="0"/>
      <w:marTop w:val="0"/>
      <w:marBottom w:val="0"/>
      <w:divBdr>
        <w:top w:val="none" w:sz="0" w:space="0" w:color="auto"/>
        <w:left w:val="none" w:sz="0" w:space="0" w:color="auto"/>
        <w:bottom w:val="none" w:sz="0" w:space="0" w:color="auto"/>
        <w:right w:val="none" w:sz="0" w:space="0" w:color="auto"/>
      </w:divBdr>
    </w:div>
    <w:div w:id="1301377210">
      <w:bodyDiv w:val="1"/>
      <w:marLeft w:val="0"/>
      <w:marRight w:val="0"/>
      <w:marTop w:val="0"/>
      <w:marBottom w:val="0"/>
      <w:divBdr>
        <w:top w:val="none" w:sz="0" w:space="0" w:color="auto"/>
        <w:left w:val="none" w:sz="0" w:space="0" w:color="auto"/>
        <w:bottom w:val="none" w:sz="0" w:space="0" w:color="auto"/>
        <w:right w:val="none" w:sz="0" w:space="0" w:color="auto"/>
      </w:divBdr>
    </w:div>
    <w:div w:id="1764566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7.png"/><Relationship Id="rId34" Type="http://schemas.microsoft.com/office/2007/relationships/hdphoto" Target="media/hdphoto9.wdp"/><Relationship Id="rId42" Type="http://schemas.openxmlformats.org/officeDocument/2006/relationships/image" Target="media/image22.png"/><Relationship Id="rId47" Type="http://schemas.openxmlformats.org/officeDocument/2006/relationships/image" Target="media/image26.png"/><Relationship Id="rId50" Type="http://schemas.openxmlformats.org/officeDocument/2006/relationships/image" Target="media/image28.png"/><Relationship Id="rId55" Type="http://schemas.openxmlformats.org/officeDocument/2006/relationships/image" Target="media/image31.emf"/><Relationship Id="rId63" Type="http://schemas.openxmlformats.org/officeDocument/2006/relationships/image" Target="media/image34.png"/><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3.wdp"/><Relationship Id="rId29" Type="http://schemas.microsoft.com/office/2007/relationships/hdphoto" Target="media/hdphoto8.wdp"/><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18.jpeg"/><Relationship Id="rId40" Type="http://schemas.openxmlformats.org/officeDocument/2006/relationships/image" Target="media/image21.png"/><Relationship Id="rId45" Type="http://schemas.openxmlformats.org/officeDocument/2006/relationships/image" Target="media/image24.png"/><Relationship Id="rId53" Type="http://schemas.microsoft.com/office/2007/relationships/hdphoto" Target="media/hdphoto13.wdp"/><Relationship Id="rId58" Type="http://schemas.openxmlformats.org/officeDocument/2006/relationships/hyperlink" Target="mailto:recruit@safefood.net" TargetMode="External"/><Relationship Id="rId5" Type="http://schemas.openxmlformats.org/officeDocument/2006/relationships/numbering" Target="numbering.xml"/><Relationship Id="rId61" Type="http://schemas.openxmlformats.org/officeDocument/2006/relationships/image" Target="media/image32.png"/><Relationship Id="rId19" Type="http://schemas.microsoft.com/office/2007/relationships/hdphoto" Target="media/hdphoto4.wdp"/><Relationship Id="rId14" Type="http://schemas.microsoft.com/office/2007/relationships/hdphoto" Target="media/hdphoto2.wdp"/><Relationship Id="rId22" Type="http://schemas.microsoft.com/office/2007/relationships/hdphoto" Target="media/hdphoto5.wdp"/><Relationship Id="rId27" Type="http://schemas.microsoft.com/office/2007/relationships/hdphoto" Target="media/hdphoto7.wdp"/><Relationship Id="rId30" Type="http://schemas.openxmlformats.org/officeDocument/2006/relationships/image" Target="media/image12.png"/><Relationship Id="rId35" Type="http://schemas.openxmlformats.org/officeDocument/2006/relationships/image" Target="media/image16.png"/><Relationship Id="rId43" Type="http://schemas.microsoft.com/office/2007/relationships/hdphoto" Target="media/hdphoto11.wdp"/><Relationship Id="rId48" Type="http://schemas.openxmlformats.org/officeDocument/2006/relationships/image" Target="media/image27.png"/><Relationship Id="rId56" Type="http://schemas.openxmlformats.org/officeDocument/2006/relationships/package" Target="embeddings/Microsoft_Word_Document.docx"/><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9.png"/><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4.png"/><Relationship Id="rId25" Type="http://schemas.microsoft.com/office/2007/relationships/hdphoto" Target="media/hdphoto6.wdp"/><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5.png"/><Relationship Id="rId59" Type="http://schemas.openxmlformats.org/officeDocument/2006/relationships/hyperlink" Target="http://www.safefood.net" TargetMode="External"/><Relationship Id="rId20" Type="http://schemas.openxmlformats.org/officeDocument/2006/relationships/image" Target="media/image6.png"/><Relationship Id="rId41" Type="http://schemas.microsoft.com/office/2007/relationships/hdphoto" Target="media/hdphoto10.wdp"/><Relationship Id="rId54" Type="http://schemas.openxmlformats.org/officeDocument/2006/relationships/hyperlink" Target="mailto:recruit@safefood.net" TargetMode="External"/><Relationship Id="rId62"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8.jpeg"/><Relationship Id="rId28" Type="http://schemas.openxmlformats.org/officeDocument/2006/relationships/image" Target="media/image11.png"/><Relationship Id="rId36" Type="http://schemas.openxmlformats.org/officeDocument/2006/relationships/image" Target="media/image17.png"/><Relationship Id="rId49" Type="http://schemas.microsoft.com/office/2007/relationships/hdphoto" Target="media/hdphoto12.wdp"/><Relationship Id="rId57" Type="http://schemas.openxmlformats.org/officeDocument/2006/relationships/hyperlink" Target="mailto:recruit@safefood.net" TargetMode="External"/><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hyperlink" Target="mailto:recruit@safefood.net"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aa469806-3500-4c00-be7a-8e1d8a4552a4">
      <Terms xmlns="http://schemas.microsoft.com/office/infopath/2007/PartnerControls"/>
    </lcf76f155ced4ddcb4097134ff3c332f>
    <TaxCatchAll xmlns="f91a3b79-b121-4353-93b2-894378874c7f" xsi:nil="true"/>
  </documentManagement>
</p:properties>
</file>

<file path=customXml/item2.xml><?xml version="1.0" encoding="utf-8"?>
<?mso-contentType ?>
<customXsn xmlns="http://schemas.microsoft.com/office/2006/metadata/customXsn">
  <xsnLocation/>
  <cached>True</cached>
  <openByDefault>True</openByDefault>
  <xsnScope/>
</customXs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93E9A8FF2E0CC459AE132E0D292CF9E" ma:contentTypeVersion="18" ma:contentTypeDescription="Create a new document." ma:contentTypeScope="" ma:versionID="652e46785abb8488ddf7ded991820c65">
  <xsd:schema xmlns:xsd="http://www.w3.org/2001/XMLSchema" xmlns:xs="http://www.w3.org/2001/XMLSchema" xmlns:p="http://schemas.microsoft.com/office/2006/metadata/properties" xmlns:ns2="aa469806-3500-4c00-be7a-8e1d8a4552a4" xmlns:ns3="eb369bcd-c9c3-4499-bdfb-168a13361a4f" xmlns:ns4="f91a3b79-b121-4353-93b2-894378874c7f" targetNamespace="http://schemas.microsoft.com/office/2006/metadata/properties" ma:root="true" ma:fieldsID="2a96de5a7814b6a29f11ee6e6463f72c" ns2:_="" ns3:_="" ns4:_="">
    <xsd:import namespace="aa469806-3500-4c00-be7a-8e1d8a4552a4"/>
    <xsd:import namespace="eb369bcd-c9c3-4499-bdfb-168a13361a4f"/>
    <xsd:import namespace="f91a3b79-b121-4353-93b2-894378874c7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469806-3500-4c00-be7a-8e1d8a4552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066a464-12d0-4efe-873f-ad9ff6bbd5d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369bcd-c9c3-4499-bdfb-168a13361a4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91a3b79-b121-4353-93b2-894378874c7f"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5fa33674-77c4-43ad-b22e-8c7a1adebae6}" ma:internalName="TaxCatchAll" ma:showField="CatchAllData" ma:web="eb369bcd-c9c3-4499-bdfb-168a13361a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D07483F-BBD1-494B-A94D-E6C8811E03E9}">
  <ds:schemaRefs>
    <ds:schemaRef ds:uri="http://schemas.microsoft.com/office/2006/metadata/properties"/>
    <ds:schemaRef ds:uri="http://schemas.microsoft.com/office/infopath/2007/PartnerControls"/>
    <ds:schemaRef ds:uri="aa469806-3500-4c00-be7a-8e1d8a4552a4"/>
    <ds:schemaRef ds:uri="f91a3b79-b121-4353-93b2-894378874c7f"/>
  </ds:schemaRefs>
</ds:datastoreItem>
</file>

<file path=customXml/itemProps2.xml><?xml version="1.0" encoding="utf-8"?>
<ds:datastoreItem xmlns:ds="http://schemas.openxmlformats.org/officeDocument/2006/customXml" ds:itemID="{83B20DB4-E51D-40C9-84BF-E284FE5958B4}">
  <ds:schemaRefs>
    <ds:schemaRef ds:uri="http://schemas.microsoft.com/office/2006/metadata/customXsn"/>
  </ds:schemaRefs>
</ds:datastoreItem>
</file>

<file path=customXml/itemProps3.xml><?xml version="1.0" encoding="utf-8"?>
<ds:datastoreItem xmlns:ds="http://schemas.openxmlformats.org/officeDocument/2006/customXml" ds:itemID="{A024F5C0-0580-4B52-9D2C-3C75CAF61716}">
  <ds:schemaRefs>
    <ds:schemaRef ds:uri="http://schemas.microsoft.com/sharepoint/v3/contenttype/forms"/>
  </ds:schemaRefs>
</ds:datastoreItem>
</file>

<file path=customXml/itemProps4.xml><?xml version="1.0" encoding="utf-8"?>
<ds:datastoreItem xmlns:ds="http://schemas.openxmlformats.org/officeDocument/2006/customXml" ds:itemID="{CF0B9BC6-B89E-42B4-8BC2-B5F90D02FB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469806-3500-4c00-be7a-8e1d8a4552a4"/>
    <ds:schemaRef ds:uri="eb369bcd-c9c3-4499-bdfb-168a13361a4f"/>
    <ds:schemaRef ds:uri="f91a3b79-b121-4353-93b2-894378874c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2424</Words>
  <Characters>13798</Characters>
  <Application>Microsoft Office Word</Application>
  <DocSecurity>0</DocSecurity>
  <Lines>222</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Colette O Shea</dc:creator>
  <cp:keywords/>
  <dc:description/>
  <cp:lastModifiedBy>Deirdre Cosgrove</cp:lastModifiedBy>
  <cp:revision>2</cp:revision>
  <dcterms:created xsi:type="dcterms:W3CDTF">2024-09-20T09:24:00Z</dcterms:created>
  <dcterms:modified xsi:type="dcterms:W3CDTF">2024-09-20T09:24:00Z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0x010100593E9A8FF2E0CC459AE132E0D292CF9E</vt:lpwstr>
  </property>
  <property fmtid="{D5CDD505-2E9C-101B-9397-08002B2CF9AE}" pid="3" name="MediaServiceImageTags">
    <vt:lpwstr/>
  </property>
</Properties>
</file>